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19706D8A"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w:t>
      </w:r>
      <w:r w:rsidR="00487143">
        <w:rPr>
          <w:rFonts w:cs="Arial"/>
          <w:b/>
          <w:sz w:val="24"/>
          <w:szCs w:val="24"/>
        </w:rPr>
        <w:t>10</w:t>
      </w:r>
      <w:r w:rsidRPr="00121C7F">
        <w:rPr>
          <w:rFonts w:hint="eastAsia"/>
          <w:b/>
          <w:sz w:val="24"/>
          <w:szCs w:val="24"/>
          <w:lang w:eastAsia="ko-KR"/>
        </w:rPr>
        <w:tab/>
      </w:r>
      <w:r w:rsidR="004C132F" w:rsidRPr="004C132F">
        <w:rPr>
          <w:b/>
          <w:sz w:val="24"/>
          <w:szCs w:val="24"/>
          <w:lang w:eastAsia="ko-KR"/>
        </w:rPr>
        <w:t>R4-2</w:t>
      </w:r>
      <w:r w:rsidR="001B4F20">
        <w:rPr>
          <w:b/>
          <w:sz w:val="24"/>
          <w:szCs w:val="24"/>
          <w:lang w:eastAsia="ko-KR"/>
        </w:rPr>
        <w:t>401164</w:t>
      </w:r>
    </w:p>
    <w:bookmarkEnd w:id="0"/>
    <w:bookmarkEnd w:id="1"/>
    <w:p w14:paraId="1158BB90" w14:textId="0062B762" w:rsidR="000A231E" w:rsidRDefault="00487143" w:rsidP="000A231E">
      <w:pPr>
        <w:tabs>
          <w:tab w:val="left" w:pos="1985"/>
        </w:tabs>
        <w:rPr>
          <w:rFonts w:ascii="Arial" w:hAnsi="Arial"/>
          <w:b/>
          <w:bCs/>
          <w:noProof/>
          <w:sz w:val="24"/>
          <w:szCs w:val="24"/>
        </w:rPr>
      </w:pPr>
      <w:r>
        <w:rPr>
          <w:rFonts w:ascii="Arial" w:hAnsi="Arial"/>
          <w:b/>
          <w:bCs/>
          <w:noProof/>
          <w:sz w:val="24"/>
          <w:szCs w:val="24"/>
        </w:rPr>
        <w:t>Athens</w:t>
      </w:r>
      <w:r w:rsidR="005A7159">
        <w:rPr>
          <w:rFonts w:ascii="Arial" w:hAnsi="Arial"/>
          <w:b/>
          <w:bCs/>
          <w:noProof/>
          <w:sz w:val="24"/>
          <w:szCs w:val="24"/>
        </w:rPr>
        <w:t xml:space="preserve">, </w:t>
      </w:r>
      <w:r>
        <w:rPr>
          <w:rFonts w:ascii="Arial" w:hAnsi="Arial"/>
          <w:b/>
          <w:bCs/>
          <w:noProof/>
          <w:sz w:val="24"/>
          <w:szCs w:val="24"/>
        </w:rPr>
        <w:t>Greece</w:t>
      </w:r>
      <w:r w:rsidR="005A7159" w:rsidRPr="00D618AB">
        <w:rPr>
          <w:rFonts w:ascii="Arial" w:hAnsi="Arial"/>
          <w:b/>
          <w:bCs/>
          <w:noProof/>
          <w:sz w:val="24"/>
          <w:szCs w:val="24"/>
        </w:rPr>
        <w:t xml:space="preserve">, </w:t>
      </w:r>
      <w:r w:rsidR="00AF35B7">
        <w:rPr>
          <w:rFonts w:ascii="Arial" w:eastAsia="SimSun" w:hAnsi="Arial" w:cs="Arial"/>
          <w:b/>
          <w:sz w:val="24"/>
          <w:szCs w:val="24"/>
          <w:lang w:eastAsia="zh-CN"/>
        </w:rPr>
        <w:t>February</w:t>
      </w:r>
      <w:r w:rsidR="005A7159">
        <w:rPr>
          <w:rFonts w:ascii="Arial" w:eastAsia="SimSun" w:hAnsi="Arial" w:cs="Arial"/>
          <w:b/>
          <w:sz w:val="24"/>
          <w:szCs w:val="24"/>
          <w:lang w:eastAsia="zh-CN"/>
        </w:rPr>
        <w:t xml:space="preserve"> </w:t>
      </w:r>
      <w:r w:rsidR="00AF35B7">
        <w:rPr>
          <w:rFonts w:ascii="Arial" w:eastAsia="SimSun" w:hAnsi="Arial" w:cs="Arial"/>
          <w:b/>
          <w:sz w:val="24"/>
          <w:szCs w:val="24"/>
          <w:lang w:eastAsia="zh-CN"/>
        </w:rPr>
        <w:t>26</w:t>
      </w:r>
      <w:r w:rsidR="005A7159">
        <w:rPr>
          <w:rFonts w:ascii="Arial" w:eastAsia="SimSun" w:hAnsi="Arial" w:cs="Arial"/>
          <w:b/>
          <w:sz w:val="24"/>
          <w:szCs w:val="24"/>
          <w:lang w:eastAsia="zh-CN"/>
        </w:rPr>
        <w:t xml:space="preserve"> – </w:t>
      </w:r>
      <w:r w:rsidR="00AF35B7">
        <w:rPr>
          <w:rFonts w:ascii="Arial" w:eastAsia="SimSun" w:hAnsi="Arial" w:cs="Arial"/>
          <w:b/>
          <w:sz w:val="24"/>
          <w:szCs w:val="24"/>
          <w:lang w:eastAsia="zh-CN"/>
        </w:rPr>
        <w:t>March</w:t>
      </w:r>
      <w:r w:rsidR="005A7159">
        <w:rPr>
          <w:rFonts w:ascii="Arial" w:eastAsia="SimSun" w:hAnsi="Arial" w:cs="Arial"/>
          <w:b/>
          <w:sz w:val="24"/>
          <w:szCs w:val="24"/>
          <w:lang w:eastAsia="zh-CN"/>
        </w:rPr>
        <w:t xml:space="preserve"> 1</w:t>
      </w:r>
      <w:r w:rsidR="005A7159" w:rsidRPr="004A029C">
        <w:rPr>
          <w:rFonts w:ascii="Arial" w:eastAsia="SimSun" w:hAnsi="Arial" w:cs="Arial"/>
          <w:b/>
          <w:sz w:val="24"/>
          <w:szCs w:val="24"/>
          <w:lang w:eastAsia="zh-CN"/>
        </w:rPr>
        <w:t>, 202</w:t>
      </w:r>
      <w:r w:rsidR="00AF35B7">
        <w:rPr>
          <w:rFonts w:ascii="Arial" w:eastAsia="SimSun" w:hAnsi="Arial" w:cs="Arial"/>
          <w:b/>
          <w:sz w:val="24"/>
          <w:szCs w:val="24"/>
          <w:lang w:eastAsia="zh-CN"/>
        </w:rPr>
        <w:t>4</w:t>
      </w:r>
    </w:p>
    <w:p w14:paraId="14204C4C" w14:textId="0E870191"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DB68EC">
        <w:rPr>
          <w:rFonts w:ascii="Arial" w:hAnsi="Arial"/>
          <w:sz w:val="24"/>
        </w:rPr>
        <w:t>8</w:t>
      </w:r>
      <w:r w:rsidR="00972B04">
        <w:rPr>
          <w:rFonts w:ascii="Arial" w:hAnsi="Arial"/>
          <w:sz w:val="24"/>
        </w:rPr>
        <w:t>.</w:t>
      </w:r>
      <w:r w:rsidR="00487143">
        <w:rPr>
          <w:rFonts w:ascii="Arial" w:hAnsi="Arial"/>
          <w:sz w:val="24"/>
        </w:rPr>
        <w:t>23</w:t>
      </w:r>
      <w:r w:rsidR="00972B04">
        <w:rPr>
          <w:rFonts w:ascii="Arial" w:hAnsi="Arial"/>
          <w:sz w:val="24"/>
        </w:rPr>
        <w:t>.</w:t>
      </w:r>
      <w:r w:rsidR="00DB68EC">
        <w:rPr>
          <w:rFonts w:ascii="Arial" w:hAnsi="Arial"/>
          <w:sz w:val="24"/>
        </w:rPr>
        <w:t>4</w:t>
      </w:r>
      <w:r w:rsidR="00972B04">
        <w:rPr>
          <w:rFonts w:ascii="Arial" w:hAnsi="Arial"/>
          <w:sz w:val="24"/>
        </w:rPr>
        <w:t>.</w:t>
      </w:r>
      <w:r w:rsidR="00DB68EC">
        <w:rPr>
          <w:rFonts w:ascii="Arial" w:hAnsi="Arial"/>
          <w:sz w:val="24"/>
        </w:rPr>
        <w:t>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04FB1F4D"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A52B78">
        <w:rPr>
          <w:rFonts w:ascii="Arial" w:hAnsi="Arial"/>
          <w:sz w:val="24"/>
        </w:rPr>
        <w:t xml:space="preserve">Discussion on </w:t>
      </w:r>
      <w:r w:rsidR="00CE10B0">
        <w:rPr>
          <w:rFonts w:ascii="Arial" w:hAnsi="Arial"/>
          <w:sz w:val="24"/>
        </w:rPr>
        <w:t>MIMO evolution demodulation and CSI requirements</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6310F466" w14:textId="620FBA14" w:rsidR="005C326B" w:rsidRDefault="005B1B3A" w:rsidP="00983378">
      <w:pPr>
        <w:spacing w:after="0"/>
        <w:jc w:val="both"/>
        <w:rPr>
          <w:lang w:eastAsia="zh-CN"/>
        </w:rPr>
      </w:pPr>
      <w:bookmarkStart w:id="3" w:name="_Hlk149659930"/>
      <w:r w:rsidRPr="001E1407">
        <w:rPr>
          <w:lang w:eastAsia="zh-CN"/>
        </w:rPr>
        <w:t>In RAN#</w:t>
      </w:r>
      <w:r>
        <w:rPr>
          <w:lang w:eastAsia="zh-CN"/>
        </w:rPr>
        <w:t>101</w:t>
      </w:r>
      <w:r w:rsidRPr="001E1407">
        <w:rPr>
          <w:lang w:eastAsia="zh-CN"/>
        </w:rPr>
        <w:t xml:space="preserve">, </w:t>
      </w:r>
      <w:r>
        <w:rPr>
          <w:lang w:eastAsia="zh-CN"/>
        </w:rPr>
        <w:t>the status report of RAN1 led Rel-18 WI</w:t>
      </w:r>
      <w:r w:rsidRPr="005270E4">
        <w:t xml:space="preserve"> </w:t>
      </w:r>
      <w:r>
        <w:t xml:space="preserve">of </w:t>
      </w:r>
      <w:r w:rsidRPr="005B1B3A">
        <w:rPr>
          <w:lang w:eastAsia="zh-CN"/>
        </w:rPr>
        <w:t>NR MIMO evolution for downlink and uplink</w:t>
      </w:r>
      <w:r>
        <w:rPr>
          <w:lang w:eastAsia="zh-CN"/>
        </w:rPr>
        <w:t xml:space="preserve"> lists the current progress </w:t>
      </w:r>
      <w:r w:rsidRPr="001E1407">
        <w:rPr>
          <w:lang w:eastAsia="zh-CN"/>
        </w:rPr>
        <w:t>[1]</w:t>
      </w:r>
      <w:r>
        <w:rPr>
          <w:lang w:eastAsia="zh-CN"/>
        </w:rPr>
        <w:t xml:space="preserve">. </w:t>
      </w:r>
      <w:bookmarkStart w:id="4" w:name="_Hlk149814070"/>
      <w:r>
        <w:rPr>
          <w:lang w:eastAsia="zh-CN"/>
        </w:rPr>
        <w:t xml:space="preserve">The latest </w:t>
      </w:r>
      <w:r w:rsidR="00BD1805">
        <w:rPr>
          <w:lang w:eastAsia="zh-CN"/>
        </w:rPr>
        <w:t>WF</w:t>
      </w:r>
      <w:r>
        <w:rPr>
          <w:lang w:eastAsia="zh-CN"/>
        </w:rPr>
        <w:t xml:space="preserve"> of WI</w:t>
      </w:r>
      <w:r w:rsidRPr="005270E4">
        <w:t xml:space="preserve"> </w:t>
      </w:r>
      <w:r>
        <w:t xml:space="preserve">of </w:t>
      </w:r>
      <w:r w:rsidRPr="005B1B3A">
        <w:rPr>
          <w:lang w:eastAsia="zh-CN"/>
        </w:rPr>
        <w:t>NR MIMO evolution for downlink and uplink</w:t>
      </w:r>
      <w:r>
        <w:rPr>
          <w:lang w:eastAsia="zh-CN"/>
        </w:rPr>
        <w:t xml:space="preserve"> lists </w:t>
      </w:r>
      <w:r w:rsidR="00BD1805">
        <w:rPr>
          <w:lang w:eastAsia="zh-CN"/>
        </w:rPr>
        <w:t xml:space="preserve">several open items with initial proposals </w:t>
      </w:r>
      <w:r>
        <w:rPr>
          <w:lang w:eastAsia="zh-CN"/>
        </w:rPr>
        <w:t>[2]. This discussion document is</w:t>
      </w:r>
      <w:r w:rsidR="00BD1805">
        <w:rPr>
          <w:lang w:eastAsia="zh-CN"/>
        </w:rPr>
        <w:t xml:space="preserve"> focusing on downlink open issues</w:t>
      </w:r>
      <w:r>
        <w:rPr>
          <w:lang w:eastAsia="zh-CN"/>
        </w:rPr>
        <w:t>.</w:t>
      </w:r>
      <w:bookmarkEnd w:id="3"/>
      <w:bookmarkEnd w:id="4"/>
    </w:p>
    <w:p w14:paraId="25830E9A" w14:textId="77777777" w:rsidR="005B1B3A" w:rsidRPr="00BE4E0D" w:rsidRDefault="005B1B3A" w:rsidP="00983378">
      <w:pPr>
        <w:spacing w:after="0"/>
        <w:jc w:val="both"/>
        <w:rPr>
          <w:rFonts w:eastAsia="SimSun"/>
          <w:lang w:eastAsia="zh-CN"/>
        </w:rPr>
      </w:pPr>
    </w:p>
    <w:p w14:paraId="3AB1EE4D" w14:textId="38B4197D" w:rsidR="00CF1E95" w:rsidRDefault="00946653" w:rsidP="00EE392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2DD9B90E" w14:textId="680144A5" w:rsidR="00854B17" w:rsidRDefault="00854B17" w:rsidP="00854B17">
      <w:pPr>
        <w:pStyle w:val="Heading1"/>
        <w:rPr>
          <w:sz w:val="24"/>
          <w:szCs w:val="24"/>
        </w:rPr>
      </w:pPr>
      <w:bookmarkStart w:id="5" w:name="_Hlk95316233"/>
      <w:r w:rsidRPr="00BB5586">
        <w:rPr>
          <w:sz w:val="24"/>
          <w:szCs w:val="24"/>
        </w:rPr>
        <w:t>2.1 Background</w:t>
      </w:r>
    </w:p>
    <w:p w14:paraId="1533FE63" w14:textId="08562689" w:rsidR="005B1B3A" w:rsidRDefault="005B1B3A" w:rsidP="005B1B3A">
      <w:pPr>
        <w:jc w:val="both"/>
      </w:pPr>
      <w:r>
        <w:rPr>
          <w:lang w:eastAsia="zh-CN"/>
        </w:rPr>
        <w:t>The latest work item description of WI</w:t>
      </w:r>
      <w:r w:rsidRPr="005270E4">
        <w:t xml:space="preserve"> </w:t>
      </w:r>
      <w:r>
        <w:t xml:space="preserve">of </w:t>
      </w:r>
      <w:r w:rsidRPr="005B1B3A">
        <w:rPr>
          <w:lang w:eastAsia="zh-CN"/>
        </w:rPr>
        <w:t>NR MIMO evolution for downlink and uplink</w:t>
      </w:r>
      <w:r>
        <w:rPr>
          <w:lang w:eastAsia="zh-CN"/>
        </w:rPr>
        <w:t xml:space="preserve"> lists three work objectives that are relevant for RAN4 demodulation and CSI requirements work.</w:t>
      </w:r>
    </w:p>
    <w:p w14:paraId="50E99148" w14:textId="77009841" w:rsidR="005B1B3A" w:rsidRDefault="005B1B3A" w:rsidP="005B1B3A">
      <w:pPr>
        <w:pStyle w:val="ListParagraph"/>
        <w:numPr>
          <w:ilvl w:val="0"/>
          <w:numId w:val="13"/>
        </w:numPr>
        <w:ind w:leftChars="0"/>
        <w:jc w:val="both"/>
      </w:pPr>
      <w:r>
        <w:t>Study, and if justified, specify CSI reporting enhancement for high/medium UE velocities by exploiting time-domain correlation/Doppler-domain information to assist DL precoding, targeting FR1, as follows:</w:t>
      </w:r>
    </w:p>
    <w:p w14:paraId="13B362AF" w14:textId="2EB904BA" w:rsidR="005B1B3A" w:rsidRDefault="005B1B3A" w:rsidP="005B1B3A">
      <w:pPr>
        <w:pStyle w:val="ListParagraph"/>
        <w:numPr>
          <w:ilvl w:val="1"/>
          <w:numId w:val="16"/>
        </w:numPr>
        <w:ind w:leftChars="0"/>
        <w:jc w:val="both"/>
      </w:pPr>
      <w:r>
        <w:t>Rel-16/17 Type-II codebook refinement, without modification to the spatial and frequency domain basis</w:t>
      </w:r>
    </w:p>
    <w:p w14:paraId="2D629868" w14:textId="27F3D856" w:rsidR="005B1B3A" w:rsidRDefault="005B1B3A" w:rsidP="005B1B3A">
      <w:pPr>
        <w:pStyle w:val="ListParagraph"/>
        <w:numPr>
          <w:ilvl w:val="0"/>
          <w:numId w:val="13"/>
        </w:numPr>
        <w:ind w:leftChars="0"/>
        <w:jc w:val="both"/>
      </w:pPr>
      <w:r>
        <w:t>Study, and if justified, specify larger number of orthogonal DMRS ports for downlink and uplink MU-MIMO (without increasing the DM-RS overhead), only for CP-OFDM,</w:t>
      </w:r>
    </w:p>
    <w:p w14:paraId="3A7D9989" w14:textId="5B082EAF" w:rsidR="005B1B3A" w:rsidRDefault="005B1B3A" w:rsidP="005B1B3A">
      <w:pPr>
        <w:pStyle w:val="ListParagraph"/>
        <w:numPr>
          <w:ilvl w:val="1"/>
          <w:numId w:val="15"/>
        </w:numPr>
        <w:ind w:leftChars="0"/>
        <w:jc w:val="both"/>
      </w:pPr>
      <w:r>
        <w:t>Striving for a common design between DL and UL DMRS</w:t>
      </w:r>
    </w:p>
    <w:p w14:paraId="0AF7235F" w14:textId="60EAFE90" w:rsidR="005B1B3A" w:rsidRDefault="005B1B3A" w:rsidP="005B1B3A">
      <w:pPr>
        <w:pStyle w:val="ListParagraph"/>
        <w:numPr>
          <w:ilvl w:val="1"/>
          <w:numId w:val="15"/>
        </w:numPr>
        <w:ind w:leftChars="0"/>
        <w:jc w:val="both"/>
      </w:pPr>
      <w:r>
        <w:t>Up to 24 orthogonal DM-RS ports, where for each applicable DMRS type, the maximum number of orthogonal ports is doubled for both single- and double-symbol DMRS</w:t>
      </w:r>
    </w:p>
    <w:p w14:paraId="5B7A550A" w14:textId="4FEDF5EE" w:rsidR="005B1B3A" w:rsidRDefault="005B1B3A" w:rsidP="005B1B3A">
      <w:pPr>
        <w:pStyle w:val="ListParagraph"/>
        <w:numPr>
          <w:ilvl w:val="0"/>
          <w:numId w:val="13"/>
        </w:numPr>
        <w:ind w:leftChars="0"/>
        <w:jc w:val="both"/>
      </w:pPr>
      <w:r>
        <w:t>Study, and if justified, specify enhancements of CSI acquisition for Coherent-JT targeting FR1 and up to 4 TRPs, assuming ideal backhaul and synchronization as well as the same number of antenna ports across TRPs, as follows:</w:t>
      </w:r>
    </w:p>
    <w:p w14:paraId="7F1D4DA6" w14:textId="64249DD0" w:rsidR="005B1B3A" w:rsidRDefault="005B1B3A" w:rsidP="005B1B3A">
      <w:pPr>
        <w:pStyle w:val="ListParagraph"/>
        <w:numPr>
          <w:ilvl w:val="1"/>
          <w:numId w:val="14"/>
        </w:numPr>
        <w:ind w:leftChars="0"/>
        <w:jc w:val="both"/>
      </w:pPr>
      <w:r>
        <w:t xml:space="preserve">Rel-16/17 Type-II codebook refinement for CJT </w:t>
      </w:r>
      <w:proofErr w:type="spellStart"/>
      <w:r>
        <w:t>mTRP</w:t>
      </w:r>
      <w:proofErr w:type="spellEnd"/>
      <w:r>
        <w:t xml:space="preserve"> targeting FDD and its associated CSI reporting, taking into account throughput-overhead trade-off</w:t>
      </w:r>
    </w:p>
    <w:p w14:paraId="3234D62C" w14:textId="399FEBE9" w:rsidR="005B1B3A" w:rsidRDefault="005B1B3A" w:rsidP="005B1B3A">
      <w:pPr>
        <w:pStyle w:val="ListParagraph"/>
        <w:numPr>
          <w:ilvl w:val="1"/>
          <w:numId w:val="14"/>
        </w:numPr>
        <w:ind w:leftChars="0"/>
        <w:jc w:val="both"/>
      </w:pPr>
      <w:r>
        <w:t>Note: the maximum number of CSI-RS ports per resource remains the same as in Rel-17, i.e. 32</w:t>
      </w:r>
    </w:p>
    <w:p w14:paraId="63AB27A0" w14:textId="6339CF75" w:rsidR="00762B46" w:rsidRPr="003F53AE" w:rsidRDefault="005B1B3A" w:rsidP="003F53AE">
      <w:pPr>
        <w:jc w:val="both"/>
      </w:pPr>
      <w:r>
        <w:t xml:space="preserve">In this discussion document we are going to cover these three objectives in the following chapters. </w:t>
      </w:r>
      <w:r w:rsidR="003F53AE">
        <w:t xml:space="preserve">First, in Chapter 2.2 general scope is discussed for all MIMO evolution WI </w:t>
      </w:r>
      <w:proofErr w:type="spellStart"/>
      <w:r w:rsidR="003F53AE">
        <w:t>subfeatures</w:t>
      </w:r>
      <w:proofErr w:type="spellEnd"/>
      <w:r w:rsidR="003F53AE">
        <w:t>. Next, R</w:t>
      </w:r>
      <w:r w:rsidRPr="005B1B3A">
        <w:t>el-16/17 Type-II codebook refinement</w:t>
      </w:r>
      <w:r>
        <w:t xml:space="preserve"> will be </w:t>
      </w:r>
      <w:r w:rsidR="00FC2DF2">
        <w:t>discussed</w:t>
      </w:r>
      <w:r>
        <w:t xml:space="preserve"> in Chapter 2.</w:t>
      </w:r>
      <w:r w:rsidR="003F53AE">
        <w:t>3</w:t>
      </w:r>
      <w:r>
        <w:t xml:space="preserve">. </w:t>
      </w:r>
      <w:r w:rsidR="003F53AE">
        <w:t>Next, e</w:t>
      </w:r>
      <w:r w:rsidR="003F53AE" w:rsidRPr="003F53AE">
        <w:t xml:space="preserve">nhancements of CSI acquisition for CJT </w:t>
      </w:r>
      <w:r w:rsidR="003F53AE">
        <w:t xml:space="preserve">will be </w:t>
      </w:r>
      <w:r w:rsidR="00FC2DF2">
        <w:t>discussed</w:t>
      </w:r>
      <w:r w:rsidR="003F53AE">
        <w:t xml:space="preserve"> in Chapter 2.4. Finally, l</w:t>
      </w:r>
      <w:r w:rsidRPr="005B1B3A">
        <w:t>arger number of orthogonal DMRS ports for downlink MU</w:t>
      </w:r>
      <w:r>
        <w:noBreakHyphen/>
        <w:t>M</w:t>
      </w:r>
      <w:r w:rsidRPr="005B1B3A">
        <w:t>IMO</w:t>
      </w:r>
      <w:r>
        <w:t xml:space="preserve"> will be </w:t>
      </w:r>
      <w:r w:rsidR="00FC2DF2">
        <w:t>discussed</w:t>
      </w:r>
      <w:r>
        <w:t xml:space="preserve"> in Chapter 2.</w:t>
      </w:r>
      <w:r w:rsidR="003F53AE">
        <w:t>5</w:t>
      </w:r>
      <w:r>
        <w:t>.</w:t>
      </w:r>
    </w:p>
    <w:p w14:paraId="4F172D78" w14:textId="79CC92D9" w:rsidR="00DB68EC" w:rsidRDefault="00DB68EC" w:rsidP="005B1B3A">
      <w:pPr>
        <w:jc w:val="both"/>
        <w:rPr>
          <w:b/>
          <w:bCs/>
        </w:rPr>
      </w:pPr>
    </w:p>
    <w:p w14:paraId="1585B0FC" w14:textId="77777777" w:rsidR="003F53AE" w:rsidRDefault="003F53AE">
      <w:pPr>
        <w:spacing w:after="160" w:line="259" w:lineRule="auto"/>
        <w:rPr>
          <w:rFonts w:ascii="Arial" w:eastAsia="Batang" w:hAnsi="Arial"/>
          <w:sz w:val="24"/>
          <w:szCs w:val="24"/>
        </w:rPr>
      </w:pPr>
      <w:r>
        <w:rPr>
          <w:sz w:val="24"/>
          <w:szCs w:val="24"/>
        </w:rPr>
        <w:br w:type="page"/>
      </w:r>
    </w:p>
    <w:p w14:paraId="5045E60D" w14:textId="5DB8CC62" w:rsidR="00DB68EC" w:rsidRDefault="00DB68EC" w:rsidP="00DB68EC">
      <w:pPr>
        <w:pStyle w:val="Heading1"/>
        <w:rPr>
          <w:sz w:val="24"/>
          <w:szCs w:val="24"/>
        </w:rPr>
      </w:pPr>
      <w:r w:rsidRPr="00BB5586">
        <w:rPr>
          <w:sz w:val="24"/>
          <w:szCs w:val="24"/>
        </w:rPr>
        <w:lastRenderedPageBreak/>
        <w:t>2.</w:t>
      </w:r>
      <w:r>
        <w:rPr>
          <w:sz w:val="24"/>
          <w:szCs w:val="24"/>
        </w:rPr>
        <w:t>2</w:t>
      </w:r>
      <w:r w:rsidRPr="00BB5586">
        <w:rPr>
          <w:sz w:val="24"/>
          <w:szCs w:val="24"/>
        </w:rPr>
        <w:t xml:space="preserve"> </w:t>
      </w:r>
      <w:r>
        <w:rPr>
          <w:sz w:val="24"/>
          <w:szCs w:val="24"/>
        </w:rPr>
        <w:t>General Scope</w:t>
      </w:r>
    </w:p>
    <w:p w14:paraId="382A77E2" w14:textId="1CB4D555" w:rsidR="00DB68EC" w:rsidRDefault="006046D6" w:rsidP="005B1B3A">
      <w:pPr>
        <w:jc w:val="both"/>
      </w:pPr>
      <w:r w:rsidRPr="006046D6">
        <w:t xml:space="preserve">In </w:t>
      </w:r>
      <w:r>
        <w:t>t</w:t>
      </w:r>
      <w:r w:rsidRPr="006046D6">
        <w:t xml:space="preserve">his </w:t>
      </w:r>
      <w:r>
        <w:t xml:space="preserve">chapter general scope of all MIMO evolution WI </w:t>
      </w:r>
      <w:proofErr w:type="spellStart"/>
      <w:r>
        <w:t>subfeatures</w:t>
      </w:r>
      <w:proofErr w:type="spellEnd"/>
      <w:r>
        <w:t xml:space="preserve"> are discussed.</w:t>
      </w:r>
    </w:p>
    <w:p w14:paraId="6068CD9B" w14:textId="77777777" w:rsidR="006046D6" w:rsidRPr="006046D6" w:rsidRDefault="006046D6" w:rsidP="005B1B3A">
      <w:pPr>
        <w:jc w:val="both"/>
      </w:pPr>
    </w:p>
    <w:p w14:paraId="2EA68642" w14:textId="77777777" w:rsidR="00DB68EC" w:rsidRDefault="00DB68EC" w:rsidP="00DB68EC">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53D7139F" wp14:editId="7D18A382">
                <wp:extent cx="6102350" cy="1296670"/>
                <wp:effectExtent l="0" t="0" r="12700" b="17780"/>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2CB74711" w14:textId="77777777" w:rsidR="00F6552D" w:rsidRDefault="00F6552D" w:rsidP="00F6552D">
                            <w:pPr>
                              <w:rPr>
                                <w:rFonts w:eastAsia="Times New Roman"/>
                                <w:b/>
                                <w:u w:val="single"/>
                                <w:lang w:eastAsia="en-GB"/>
                              </w:rPr>
                            </w:pPr>
                            <w:r>
                              <w:rPr>
                                <w:b/>
                                <w:u w:val="single"/>
                              </w:rPr>
                              <w:t>Issue 1-1-1: clarify criteria of feasibility for ‘typeII-Doppler-r18’ codebook</w:t>
                            </w:r>
                          </w:p>
                          <w:p w14:paraId="0E2E160B" w14:textId="77777777" w:rsidR="00F6552D" w:rsidRDefault="00F6552D" w:rsidP="00F6552D">
                            <w:pPr>
                              <w:rPr>
                                <w:b/>
                                <w:lang w:eastAsia="zh-CN"/>
                              </w:rPr>
                            </w:pPr>
                            <w:r>
                              <w:rPr>
                                <w:b/>
                                <w:lang w:eastAsia="zh-CN"/>
                              </w:rPr>
                              <w:t>Agreement:</w:t>
                            </w:r>
                          </w:p>
                          <w:p w14:paraId="191066AF" w14:textId="77777777" w:rsidR="00F6552D" w:rsidRDefault="00F6552D" w:rsidP="007530C3">
                            <w:pPr>
                              <w:pStyle w:val="ListParagraph"/>
                              <w:numPr>
                                <w:ilvl w:val="0"/>
                                <w:numId w:val="27"/>
                              </w:numPr>
                              <w:overflowPunct w:val="0"/>
                              <w:autoSpaceDE w:val="0"/>
                              <w:autoSpaceDN w:val="0"/>
                              <w:adjustRightInd w:val="0"/>
                              <w:ind w:leftChars="0"/>
                              <w:jc w:val="both"/>
                              <w:rPr>
                                <w:lang w:eastAsia="zh-CN"/>
                              </w:rPr>
                            </w:pPr>
                            <w:r w:rsidRPr="007530C3">
                              <w:rPr>
                                <w:rFonts w:eastAsia="SimSun"/>
                                <w:szCs w:val="24"/>
                                <w:lang w:eastAsia="zh-CN"/>
                              </w:rPr>
                              <w:t>Define</w:t>
                            </w:r>
                            <w:r>
                              <w:rPr>
                                <w:lang w:eastAsia="zh-CN"/>
                              </w:rPr>
                              <w:t xml:space="preserve"> PMI reporting requirements with ‘typeII-Doppler-r18’ using option 2 if both option 1 and option 2 could be fulfilled. Otherwise, if only option 1 is fulfilled, further discuss if feasible to define PMI reporting requirement using option 1 only.</w:t>
                            </w:r>
                          </w:p>
                          <w:p w14:paraId="25401461" w14:textId="77777777" w:rsidR="00F6552D" w:rsidRDefault="00F6552D" w:rsidP="007530C3">
                            <w:pPr>
                              <w:pStyle w:val="ListParagraph"/>
                              <w:numPr>
                                <w:ilvl w:val="1"/>
                                <w:numId w:val="27"/>
                              </w:numPr>
                              <w:overflowPunct w:val="0"/>
                              <w:autoSpaceDE w:val="0"/>
                              <w:autoSpaceDN w:val="0"/>
                              <w:adjustRightInd w:val="0"/>
                              <w:ind w:leftChars="0"/>
                              <w:rPr>
                                <w:lang w:eastAsia="zh-CN"/>
                              </w:rPr>
                            </w:pPr>
                            <w:r>
                              <w:rPr>
                                <w:lang w:eastAsia="zh-CN"/>
                              </w:rPr>
                              <w:t>Option 1: UE throughput with ‘typeII-Doppler-r18’ codebook could outperform Rel-16 Type II codebook with the same CSI-RS configurations and medium/high UE speed.</w:t>
                            </w:r>
                          </w:p>
                          <w:p w14:paraId="0F43D206" w14:textId="4FE74CA0" w:rsidR="00DB68EC" w:rsidRPr="007530C3" w:rsidRDefault="00F6552D" w:rsidP="007530C3">
                            <w:pPr>
                              <w:pStyle w:val="ListParagraph"/>
                              <w:numPr>
                                <w:ilvl w:val="1"/>
                                <w:numId w:val="27"/>
                              </w:numPr>
                              <w:overflowPunct w:val="0"/>
                              <w:autoSpaceDE w:val="0"/>
                              <w:autoSpaceDN w:val="0"/>
                              <w:adjustRightInd w:val="0"/>
                              <w:ind w:leftChars="0"/>
                              <w:rPr>
                                <w:b/>
                                <w:u w:val="single"/>
                                <w:lang w:val="en-US" w:eastAsia="zh-CN"/>
                              </w:rPr>
                            </w:pPr>
                            <w:r>
                              <w:rPr>
                                <w:lang w:eastAsia="zh-CN"/>
                              </w:rPr>
                              <w:t>Option 2: UE throughput with ‘typeII-Doppler-r18’ codebook could outperform random precoding based on Single Panel Type I codebook with the same CSI-RS configurations and medium/high UE speed.</w:t>
                            </w:r>
                          </w:p>
                        </w:txbxContent>
                      </wps:txbx>
                      <wps:bodyPr rot="0" vert="horz" wrap="square" lIns="91440" tIns="45720" rIns="91440" bIns="45720" anchor="t" anchorCtr="0">
                        <a:spAutoFit/>
                      </wps:bodyPr>
                    </wps:wsp>
                  </a:graphicData>
                </a:graphic>
              </wp:inline>
            </w:drawing>
          </mc:Choice>
          <mc:Fallback>
            <w:pict>
              <v:shapetype w14:anchorId="53D7139F" id="_x0000_t202" coordsize="21600,21600" o:spt="202" path="m,l,21600r21600,l21600,xe">
                <v:stroke joinstyle="miter"/>
                <v:path gradientshapeok="t" o:connecttype="rect"/>
              </v:shapetype>
              <v:shape id="Text Box 2" o:spid="_x0000_s1026"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">
                <v:textbox style="mso-fit-shape-to-text:t">
                  <w:txbxContent>
                    <w:p w14:paraId="2CB74711" w14:textId="77777777" w:rsidR="00F6552D" w:rsidRDefault="00F6552D" w:rsidP="00F6552D">
                      <w:pPr>
                        <w:rPr>
                          <w:rFonts w:eastAsia="Times New Roman"/>
                          <w:b/>
                          <w:u w:val="single"/>
                          <w:lang w:eastAsia="en-GB"/>
                        </w:rPr>
                      </w:pPr>
                      <w:r>
                        <w:rPr>
                          <w:b/>
                          <w:u w:val="single"/>
                        </w:rPr>
                        <w:t>Issue 1-1-1: clarify criteria of feasibility for ‘typeII-Doppler-r18’ codebook</w:t>
                      </w:r>
                    </w:p>
                    <w:p w14:paraId="0E2E160B" w14:textId="77777777" w:rsidR="00F6552D" w:rsidRDefault="00F6552D" w:rsidP="00F6552D">
                      <w:pPr>
                        <w:rPr>
                          <w:b/>
                          <w:lang w:eastAsia="zh-CN"/>
                        </w:rPr>
                      </w:pPr>
                      <w:r>
                        <w:rPr>
                          <w:b/>
                          <w:lang w:eastAsia="zh-CN"/>
                        </w:rPr>
                        <w:t>Agreement:</w:t>
                      </w:r>
                    </w:p>
                    <w:p w14:paraId="191066AF" w14:textId="77777777" w:rsidR="00F6552D" w:rsidRDefault="00F6552D" w:rsidP="007530C3">
                      <w:pPr>
                        <w:pStyle w:val="ListParagraph"/>
                        <w:numPr>
                          <w:ilvl w:val="0"/>
                          <w:numId w:val="27"/>
                        </w:numPr>
                        <w:overflowPunct w:val="0"/>
                        <w:autoSpaceDE w:val="0"/>
                        <w:autoSpaceDN w:val="0"/>
                        <w:adjustRightInd w:val="0"/>
                        <w:ind w:leftChars="0"/>
                        <w:jc w:val="both"/>
                        <w:rPr>
                          <w:lang w:eastAsia="zh-CN"/>
                        </w:rPr>
                      </w:pPr>
                      <w:r w:rsidRPr="007530C3">
                        <w:rPr>
                          <w:rFonts w:eastAsia="SimSun"/>
                          <w:szCs w:val="24"/>
                          <w:lang w:eastAsia="zh-CN"/>
                        </w:rPr>
                        <w:t>Define</w:t>
                      </w:r>
                      <w:r>
                        <w:rPr>
                          <w:lang w:eastAsia="zh-CN"/>
                        </w:rPr>
                        <w:t xml:space="preserve"> PMI reporting requirements with ‘typeII-Doppler-r18’ using option 2 if both option 1 and option 2 could be fulfilled. Otherwise, if only option 1 is fulfilled, further discuss if feasible to define PMI reporting requirement using option 1 only.</w:t>
                      </w:r>
                    </w:p>
                    <w:p w14:paraId="25401461" w14:textId="77777777" w:rsidR="00F6552D" w:rsidRDefault="00F6552D" w:rsidP="007530C3">
                      <w:pPr>
                        <w:pStyle w:val="ListParagraph"/>
                        <w:numPr>
                          <w:ilvl w:val="1"/>
                          <w:numId w:val="27"/>
                        </w:numPr>
                        <w:overflowPunct w:val="0"/>
                        <w:autoSpaceDE w:val="0"/>
                        <w:autoSpaceDN w:val="0"/>
                        <w:adjustRightInd w:val="0"/>
                        <w:ind w:leftChars="0"/>
                        <w:rPr>
                          <w:lang w:eastAsia="zh-CN"/>
                        </w:rPr>
                      </w:pPr>
                      <w:r>
                        <w:rPr>
                          <w:lang w:eastAsia="zh-CN"/>
                        </w:rPr>
                        <w:t>Option 1: UE throughput with ‘typeII-Doppler-r18’ codebook could outperform Rel-16 Type II codebook with the same CSI-RS configurations and medium/high UE speed.</w:t>
                      </w:r>
                    </w:p>
                    <w:p w14:paraId="0F43D206" w14:textId="4FE74CA0" w:rsidR="00DB68EC" w:rsidRPr="007530C3" w:rsidRDefault="00F6552D" w:rsidP="007530C3">
                      <w:pPr>
                        <w:pStyle w:val="ListParagraph"/>
                        <w:numPr>
                          <w:ilvl w:val="1"/>
                          <w:numId w:val="27"/>
                        </w:numPr>
                        <w:overflowPunct w:val="0"/>
                        <w:autoSpaceDE w:val="0"/>
                        <w:autoSpaceDN w:val="0"/>
                        <w:adjustRightInd w:val="0"/>
                        <w:ind w:leftChars="0"/>
                        <w:rPr>
                          <w:b/>
                          <w:u w:val="single"/>
                          <w:lang w:val="en-US" w:eastAsia="zh-CN"/>
                        </w:rPr>
                      </w:pPr>
                      <w:r>
                        <w:rPr>
                          <w:lang w:eastAsia="zh-CN"/>
                        </w:rPr>
                        <w:t>Option 2: UE throughput with ‘typeII-Doppler-r18’ codebook could outperform random precoding based on Single Panel Type I codebook with the same CSI-RS configurations and medium/high UE speed.</w:t>
                      </w:r>
                    </w:p>
                  </w:txbxContent>
                </v:textbox>
                <w10:anchorlock/>
              </v:shape>
            </w:pict>
          </mc:Fallback>
        </mc:AlternateContent>
      </w:r>
    </w:p>
    <w:p w14:paraId="457961C6" w14:textId="0BD5EF61" w:rsidR="00DB68EC" w:rsidRPr="001202F7" w:rsidRDefault="001202F7" w:rsidP="00DB68EC">
      <w:pPr>
        <w:pStyle w:val="ListParagraph"/>
        <w:ind w:leftChars="0" w:left="0"/>
        <w:jc w:val="both"/>
        <w:rPr>
          <w:rFonts w:eastAsiaTheme="minorEastAsia"/>
          <w:bCs/>
          <w:lang w:eastAsia="zh-TW"/>
        </w:rPr>
      </w:pPr>
      <w:r>
        <w:rPr>
          <w:rFonts w:eastAsiaTheme="minorEastAsia"/>
          <w:bCs/>
          <w:lang w:eastAsia="zh-TW"/>
        </w:rPr>
        <w:t xml:space="preserve">We </w:t>
      </w:r>
      <w:r w:rsidR="00022626">
        <w:rPr>
          <w:rFonts w:eastAsiaTheme="minorEastAsia"/>
          <w:bCs/>
          <w:lang w:eastAsia="zh-TW"/>
        </w:rPr>
        <w:t>see that both Option 1 and Option 2 conditions must be fulfilled for feasible test</w:t>
      </w:r>
      <w:r>
        <w:rPr>
          <w:rFonts w:eastAsiaTheme="minorEastAsia"/>
          <w:bCs/>
          <w:lang w:eastAsia="zh-TW"/>
        </w:rPr>
        <w:t>.</w:t>
      </w:r>
    </w:p>
    <w:p w14:paraId="5CA8D3ED" w14:textId="3FC8FFA3" w:rsidR="00DB68EC" w:rsidRDefault="00DB68EC" w:rsidP="00DB68EC">
      <w:pPr>
        <w:pStyle w:val="ListParagraph"/>
        <w:ind w:leftChars="0" w:left="0"/>
        <w:jc w:val="both"/>
        <w:rPr>
          <w:rFonts w:eastAsiaTheme="minorEastAsia"/>
          <w:b/>
          <w:lang w:eastAsia="zh-TW"/>
        </w:rPr>
      </w:pPr>
      <w:r>
        <w:rPr>
          <w:rFonts w:eastAsiaTheme="minorEastAsia"/>
          <w:b/>
          <w:lang w:eastAsia="zh-TW"/>
        </w:rPr>
        <w:t>Proposal #</w:t>
      </w:r>
      <w:r w:rsidR="007F016A">
        <w:rPr>
          <w:rFonts w:eastAsiaTheme="minorEastAsia"/>
          <w:b/>
          <w:lang w:eastAsia="zh-TW"/>
        </w:rPr>
        <w:t>1</w:t>
      </w:r>
      <w:r>
        <w:rPr>
          <w:rFonts w:eastAsiaTheme="minorEastAsia"/>
          <w:b/>
          <w:lang w:eastAsia="zh-TW"/>
        </w:rPr>
        <w:t xml:space="preserve">: </w:t>
      </w:r>
      <w:r w:rsidR="001202F7">
        <w:rPr>
          <w:rFonts w:eastAsiaTheme="minorEastAsia"/>
          <w:b/>
          <w:lang w:eastAsia="zh-TW"/>
        </w:rPr>
        <w:t xml:space="preserve">We propose </w:t>
      </w:r>
      <w:r w:rsidR="00022626">
        <w:rPr>
          <w:rFonts w:eastAsiaTheme="minorEastAsia"/>
          <w:b/>
          <w:lang w:eastAsia="zh-TW"/>
        </w:rPr>
        <w:t>to find test configuration that fulfils both Option 1 and Option 2 conditions</w:t>
      </w:r>
      <w:r>
        <w:rPr>
          <w:rFonts w:eastAsiaTheme="minorEastAsia"/>
          <w:b/>
          <w:lang w:eastAsia="zh-TW"/>
        </w:rPr>
        <w:t>.</w:t>
      </w:r>
    </w:p>
    <w:p w14:paraId="3EC65E04" w14:textId="77777777" w:rsidR="00972EFF" w:rsidRDefault="00972EFF" w:rsidP="00DB68EC">
      <w:pPr>
        <w:pStyle w:val="ListParagraph"/>
        <w:ind w:leftChars="0" w:left="0"/>
        <w:jc w:val="both"/>
        <w:rPr>
          <w:rFonts w:eastAsiaTheme="minorEastAsia"/>
          <w:b/>
          <w:lang w:eastAsia="zh-TW"/>
        </w:rPr>
      </w:pPr>
    </w:p>
    <w:p w14:paraId="6E221740" w14:textId="7A77C21C" w:rsidR="00972EFF" w:rsidRDefault="00972EFF" w:rsidP="00DB68EC">
      <w:pPr>
        <w:pStyle w:val="ListParagraph"/>
        <w:ind w:leftChars="0" w:left="0"/>
        <w:jc w:val="both"/>
        <w:rPr>
          <w:rFonts w:eastAsiaTheme="minorEastAsia"/>
          <w:b/>
          <w:lang w:eastAsia="zh-TW"/>
        </w:rPr>
      </w:pPr>
      <w:r>
        <w:rPr>
          <w:noProof/>
        </w:rPr>
        <mc:AlternateContent>
          <mc:Choice Requires="wps">
            <w:drawing>
              <wp:inline distT="0" distB="0" distL="0" distR="0" wp14:anchorId="49EC5367" wp14:editId="17B0F370">
                <wp:extent cx="6102350" cy="2204085"/>
                <wp:effectExtent l="9525" t="9525" r="12700" b="571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2204085"/>
                        </a:xfrm>
                        <a:prstGeom prst="rect">
                          <a:avLst/>
                        </a:prstGeom>
                        <a:solidFill>
                          <a:srgbClr val="FFFFFF"/>
                        </a:solidFill>
                        <a:ln w="9525">
                          <a:solidFill>
                            <a:srgbClr val="000000"/>
                          </a:solidFill>
                          <a:miter lim="800000"/>
                          <a:headEnd/>
                          <a:tailEnd/>
                        </a:ln>
                      </wps:spPr>
                      <wps:txbx>
                        <w:txbxContent>
                          <w:p w14:paraId="20DC1379" w14:textId="77777777" w:rsidR="00972EFF" w:rsidRPr="00972EFF" w:rsidRDefault="00972EFF" w:rsidP="00972EFF">
                            <w:pPr>
                              <w:overflowPunct w:val="0"/>
                              <w:autoSpaceDE w:val="0"/>
                              <w:autoSpaceDN w:val="0"/>
                              <w:adjustRightInd w:val="0"/>
                              <w:textAlignment w:val="baseline"/>
                              <w:rPr>
                                <w:rFonts w:eastAsiaTheme="minorEastAsia"/>
                                <w:b/>
                                <w:lang w:eastAsia="zh-CN"/>
                              </w:rPr>
                            </w:pPr>
                            <w:r w:rsidRPr="00972EFF">
                              <w:rPr>
                                <w:rFonts w:eastAsia="SimSun"/>
                                <w:b/>
                                <w:u w:val="single"/>
                                <w:lang w:val="en-US" w:eastAsia="zh-CN"/>
                              </w:rPr>
                              <w:t>Issue 1-1-2: clarify test metric for PMI reporting requirements with ‘typeII-Doppler-r18’ codebook</w:t>
                            </w:r>
                          </w:p>
                          <w:p w14:paraId="35E3D2FD" w14:textId="77777777" w:rsidR="00972EFF" w:rsidRPr="00972EFF" w:rsidRDefault="00972EFF" w:rsidP="00972EFF">
                            <w:pPr>
                              <w:overflowPunct w:val="0"/>
                              <w:autoSpaceDE w:val="0"/>
                              <w:autoSpaceDN w:val="0"/>
                              <w:adjustRightInd w:val="0"/>
                              <w:textAlignment w:val="baseline"/>
                              <w:rPr>
                                <w:rFonts w:eastAsiaTheme="minorEastAsia"/>
                                <w:b/>
                                <w:lang w:eastAsia="zh-CN"/>
                              </w:rPr>
                            </w:pPr>
                            <w:r w:rsidRPr="00972EFF">
                              <w:rPr>
                                <w:rFonts w:eastAsiaTheme="minorEastAsia"/>
                                <w:b/>
                                <w:lang w:eastAsia="zh-CN"/>
                              </w:rPr>
                              <w:t>Agreement:</w:t>
                            </w:r>
                          </w:p>
                          <w:p w14:paraId="6EC66508" w14:textId="043CF75E" w:rsidR="00972EFF" w:rsidRPr="00AF497B" w:rsidRDefault="00972EFF" w:rsidP="00972EFF">
                            <w:pPr>
                              <w:numPr>
                                <w:ilvl w:val="0"/>
                                <w:numId w:val="25"/>
                              </w:numPr>
                              <w:overflowPunct w:val="0"/>
                              <w:autoSpaceDE w:val="0"/>
                              <w:autoSpaceDN w:val="0"/>
                              <w:adjustRightInd w:val="0"/>
                              <w:jc w:val="both"/>
                              <w:textAlignment w:val="baseline"/>
                              <w:rPr>
                                <w:rFonts w:eastAsia="SimSun"/>
                                <w:szCs w:val="24"/>
                                <w:lang w:eastAsia="zh-CN"/>
                              </w:rPr>
                            </w:pPr>
                            <w:r w:rsidRPr="00972EFF">
                              <w:rPr>
                                <w:rFonts w:eastAsia="SimSun"/>
                                <w:szCs w:val="24"/>
                                <w:lang w:eastAsia="zh-CN"/>
                              </w:rPr>
                              <w:t xml:space="preserve">Test metric defined as </w:t>
                            </w:r>
                            <m:oMath>
                              <m:sSub>
                                <m:sSubPr>
                                  <m:ctrlPr>
                                    <w:rPr>
                                      <w:rFonts w:ascii="Cambria Math" w:eastAsia="SimSun" w:hAnsi="Cambria Math"/>
                                      <w:i/>
                                      <w:lang w:eastAsia="zh-CN"/>
                                    </w:rPr>
                                  </m:ctrlPr>
                                </m:sSubPr>
                                <m:e>
                                  <m:r>
                                    <w:rPr>
                                      <w:rFonts w:ascii="Cambria Math" w:eastAsia="SimSun" w:hAnsi="Cambria Math"/>
                                      <w:lang w:eastAsia="zh-CN"/>
                                    </w:rPr>
                                    <m:t>γ</m:t>
                                  </m:r>
                                </m:e>
                                <m:sub>
                                  <m:r>
                                    <w:rPr>
                                      <w:rFonts w:ascii="Cambria Math" w:eastAsia="SimSun" w:hAnsi="Cambria Math"/>
                                      <w:lang w:eastAsia="zh-CN"/>
                                    </w:rPr>
                                    <m:t>1</m:t>
                                  </m:r>
                                </m:sub>
                              </m:sSub>
                              <m:r>
                                <w:rPr>
                                  <w:rFonts w:ascii="Cambria Math" w:eastAsia="SimSun" w:hAnsi="Cambria Math"/>
                                  <w:lang w:eastAsia="zh-CN"/>
                                </w:rPr>
                                <m:t>=</m:t>
                              </m:r>
                              <m:f>
                                <m:fPr>
                                  <m:ctrlPr>
                                    <w:rPr>
                                      <w:rFonts w:ascii="Cambria Math" w:eastAsia="SimSun" w:hAnsi="Cambria Math"/>
                                      <w:i/>
                                      <w:lang w:eastAsia="zh-CN"/>
                                    </w:rPr>
                                  </m:ctrlPr>
                                </m:fPr>
                                <m:num>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typeII-doppler</m:t>
                                      </m:r>
                                    </m:sub>
                                  </m:sSub>
                                </m:num>
                                <m:den>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rnd</m:t>
                                      </m:r>
                                    </m:sub>
                                  </m:sSub>
                                </m:den>
                              </m:f>
                            </m:oMath>
                            <w:r w:rsidRPr="00972EFF">
                              <w:rPr>
                                <w:rFonts w:eastAsia="SimSun"/>
                                <w:bCs/>
                                <w:lang w:eastAsia="zh-CN"/>
                              </w:rPr>
                              <w:t xml:space="preserve"> as a starting point, where </w:t>
                            </w:r>
                            <m:oMath>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typeII-doppler</m:t>
                                  </m:r>
                                </m:sub>
                              </m:sSub>
                            </m:oMath>
                            <w:r w:rsidRPr="00972EFF">
                              <w:rPr>
                                <w:rFonts w:eastAsia="SimSun"/>
                                <w:bCs/>
                                <w:lang w:eastAsia="zh-CN"/>
                              </w:rPr>
                              <w:t xml:space="preserve"> is X % (e.g. X=90) of the maximum throughput obtained at </w:t>
                            </w:r>
                            <m:oMath>
                              <m:r>
                                <w:rPr>
                                  <w:rFonts w:ascii="Cambria Math" w:eastAsia="SimSun" w:hAnsi="Cambria Math"/>
                                  <w:lang w:eastAsia="zh-CN"/>
                                </w:rPr>
                                <m:t>SN</m:t>
                              </m:r>
                              <m:sSub>
                                <m:sSubPr>
                                  <m:ctrlPr>
                                    <w:rPr>
                                      <w:rFonts w:ascii="Cambria Math" w:eastAsia="SimSun" w:hAnsi="Cambria Math"/>
                                      <w:i/>
                                      <w:lang w:eastAsia="zh-CN"/>
                                    </w:rPr>
                                  </m:ctrlPr>
                                </m:sSubPr>
                                <m:e>
                                  <m:r>
                                    <w:rPr>
                                      <w:rFonts w:ascii="Cambria Math" w:eastAsia="SimSun" w:hAnsi="Cambria Math"/>
                                      <w:lang w:eastAsia="zh-CN"/>
                                    </w:rPr>
                                    <m:t>R</m:t>
                                  </m:r>
                                </m:e>
                                <m:sub>
                                  <m:r>
                                    <w:rPr>
                                      <w:rFonts w:ascii="Cambria Math" w:eastAsia="SimSun" w:hAnsi="Cambria Math"/>
                                      <w:lang w:eastAsia="zh-CN"/>
                                    </w:rPr>
                                    <m:t>typeII-doppler</m:t>
                                  </m:r>
                                </m:sub>
                              </m:sSub>
                            </m:oMath>
                            <w:r w:rsidRPr="00972EFF">
                              <w:rPr>
                                <w:rFonts w:eastAsia="SimSun"/>
                                <w:bCs/>
                                <w:lang w:eastAsia="zh-CN"/>
                              </w:rPr>
                              <w:t xml:space="preserve"> using the </w:t>
                            </w:r>
                            <w:r w:rsidRPr="00972EFF">
                              <w:rPr>
                                <w:rFonts w:eastAsia="SimSun"/>
                                <w:bCs/>
                                <w:i/>
                                <w:iCs/>
                                <w:lang w:eastAsia="zh-CN"/>
                              </w:rPr>
                              <w:t>typeII-Doppler-r18</w:t>
                            </w:r>
                            <w:r w:rsidRPr="00972EFF">
                              <w:rPr>
                                <w:rFonts w:eastAsia="SimSun"/>
                                <w:bCs/>
                                <w:lang w:eastAsia="zh-CN"/>
                              </w:rPr>
                              <w:t xml:space="preserve"> precoder configured according to the UE reports, and </w:t>
                            </w:r>
                            <m:oMath>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rnd</m:t>
                                  </m:r>
                                </m:sub>
                              </m:sSub>
                            </m:oMath>
                            <w:r w:rsidRPr="00972EFF">
                              <w:rPr>
                                <w:rFonts w:eastAsia="SimSun"/>
                                <w:bCs/>
                                <w:lang w:eastAsia="zh-CN"/>
                              </w:rPr>
                              <w:t xml:space="preserve"> is the throughput measured at </w:t>
                            </w:r>
                            <m:oMath>
                              <m:r>
                                <w:rPr>
                                  <w:rFonts w:ascii="Cambria Math" w:eastAsia="SimSun" w:hAnsi="Cambria Math"/>
                                  <w:lang w:eastAsia="zh-CN"/>
                                </w:rPr>
                                <m:t>SN</m:t>
                              </m:r>
                              <m:sSub>
                                <m:sSubPr>
                                  <m:ctrlPr>
                                    <w:rPr>
                                      <w:rFonts w:ascii="Cambria Math" w:eastAsia="SimSun" w:hAnsi="Cambria Math"/>
                                      <w:i/>
                                      <w:lang w:eastAsia="zh-CN"/>
                                    </w:rPr>
                                  </m:ctrlPr>
                                </m:sSubPr>
                                <m:e>
                                  <m:r>
                                    <w:rPr>
                                      <w:rFonts w:ascii="Cambria Math" w:eastAsia="SimSun" w:hAnsi="Cambria Math"/>
                                      <w:lang w:eastAsia="zh-CN"/>
                                    </w:rPr>
                                    <m:t>R</m:t>
                                  </m:r>
                                </m:e>
                                <m:sub>
                                  <m:r>
                                    <w:rPr>
                                      <w:rFonts w:ascii="Cambria Math" w:eastAsia="SimSun" w:hAnsi="Cambria Math"/>
                                      <w:lang w:eastAsia="zh-CN"/>
                                    </w:rPr>
                                    <m:t>typeII-doppler</m:t>
                                  </m:r>
                                </m:sub>
                              </m:sSub>
                            </m:oMath>
                            <w:r w:rsidRPr="00972EFF">
                              <w:rPr>
                                <w:rFonts w:eastAsia="SimSun"/>
                                <w:bCs/>
                                <w:lang w:eastAsia="zh-CN"/>
                              </w:rPr>
                              <w:t xml:space="preserve"> with random precoding based on </w:t>
                            </w:r>
                            <w:r w:rsidRPr="00972EFF">
                              <w:rPr>
                                <w:rFonts w:eastAsia="SimSun"/>
                                <w:lang w:eastAsia="zh-CN"/>
                              </w:rPr>
                              <w:t>Type I Single Panel codebook</w:t>
                            </w:r>
                            <w:r w:rsidRPr="00972EFF">
                              <w:rPr>
                                <w:rFonts w:eastAsia="SimSun"/>
                                <w:lang w:eastAsia="en-GB"/>
                              </w:rPr>
                              <w:t xml:space="preserve">. </w:t>
                            </w:r>
                          </w:p>
                        </w:txbxContent>
                      </wps:txbx>
                      <wps:bodyPr rot="0" vert="horz" wrap="square" lIns="91440" tIns="45720" rIns="91440" bIns="45720" anchor="t" anchorCtr="0" upright="1">
                        <a:spAutoFit/>
                      </wps:bodyPr>
                    </wps:wsp>
                  </a:graphicData>
                </a:graphic>
              </wp:inline>
            </w:drawing>
          </mc:Choice>
          <mc:Fallback>
            <w:pict>
              <v:shape w14:anchorId="49EC5367" id="Text Box 4" o:spid="_x0000_s1027" type="#_x0000_t202" style="width:480.5pt;height:17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">
                <v:textbox style="mso-fit-shape-to-text:t">
                  <w:txbxContent>
                    <w:p w14:paraId="20DC1379" w14:textId="77777777" w:rsidR="00972EFF" w:rsidRPr="00972EFF" w:rsidRDefault="00972EFF" w:rsidP="00972EFF">
                      <w:pPr>
                        <w:overflowPunct w:val="0"/>
                        <w:autoSpaceDE w:val="0"/>
                        <w:autoSpaceDN w:val="0"/>
                        <w:adjustRightInd w:val="0"/>
                        <w:textAlignment w:val="baseline"/>
                        <w:rPr>
                          <w:rFonts w:eastAsiaTheme="minorEastAsia"/>
                          <w:b/>
                          <w:lang w:eastAsia="zh-CN"/>
                        </w:rPr>
                      </w:pPr>
                      <w:r w:rsidRPr="00972EFF">
                        <w:rPr>
                          <w:rFonts w:eastAsia="SimSun"/>
                          <w:b/>
                          <w:u w:val="single"/>
                          <w:lang w:val="en-US" w:eastAsia="zh-CN"/>
                        </w:rPr>
                        <w:t>Issue 1-1-2: clarify test metric for PMI reporting requirements with ‘typeII-Doppler-r18’ codebook</w:t>
                      </w:r>
                    </w:p>
                    <w:p w14:paraId="35E3D2FD" w14:textId="77777777" w:rsidR="00972EFF" w:rsidRPr="00972EFF" w:rsidRDefault="00972EFF" w:rsidP="00972EFF">
                      <w:pPr>
                        <w:overflowPunct w:val="0"/>
                        <w:autoSpaceDE w:val="0"/>
                        <w:autoSpaceDN w:val="0"/>
                        <w:adjustRightInd w:val="0"/>
                        <w:textAlignment w:val="baseline"/>
                        <w:rPr>
                          <w:rFonts w:eastAsiaTheme="minorEastAsia"/>
                          <w:b/>
                          <w:lang w:eastAsia="zh-CN"/>
                        </w:rPr>
                      </w:pPr>
                      <w:r w:rsidRPr="00972EFF">
                        <w:rPr>
                          <w:rFonts w:eastAsiaTheme="minorEastAsia"/>
                          <w:b/>
                          <w:lang w:eastAsia="zh-CN"/>
                        </w:rPr>
                        <w:t>Agreement:</w:t>
                      </w:r>
                    </w:p>
                    <w:p w14:paraId="6EC66508" w14:textId="043CF75E" w:rsidR="00972EFF" w:rsidRPr="00AF497B" w:rsidRDefault="00972EFF" w:rsidP="00972EFF">
                      <w:pPr>
                        <w:numPr>
                          <w:ilvl w:val="0"/>
                          <w:numId w:val="25"/>
                        </w:numPr>
                        <w:overflowPunct w:val="0"/>
                        <w:autoSpaceDE w:val="0"/>
                        <w:autoSpaceDN w:val="0"/>
                        <w:adjustRightInd w:val="0"/>
                        <w:jc w:val="both"/>
                        <w:textAlignment w:val="baseline"/>
                        <w:rPr>
                          <w:rFonts w:eastAsia="SimSun"/>
                          <w:szCs w:val="24"/>
                          <w:lang w:eastAsia="zh-CN"/>
                        </w:rPr>
                      </w:pPr>
                      <w:r w:rsidRPr="00972EFF">
                        <w:rPr>
                          <w:rFonts w:eastAsia="SimSun"/>
                          <w:szCs w:val="24"/>
                          <w:lang w:eastAsia="zh-CN"/>
                        </w:rPr>
                        <w:t xml:space="preserve">Test metric defined as </w:t>
                      </w:r>
                      <m:oMath>
                        <m:sSub>
                          <m:sSubPr>
                            <m:ctrlPr>
                              <w:rPr>
                                <w:rFonts w:ascii="Cambria Math" w:eastAsia="SimSun" w:hAnsi="Cambria Math"/>
                                <w:i/>
                                <w:lang w:eastAsia="zh-CN"/>
                              </w:rPr>
                            </m:ctrlPr>
                          </m:sSubPr>
                          <m:e>
                            <m:r>
                              <w:rPr>
                                <w:rFonts w:ascii="Cambria Math" w:eastAsia="SimSun" w:hAnsi="Cambria Math"/>
                                <w:lang w:eastAsia="zh-CN"/>
                              </w:rPr>
                              <m:t>γ</m:t>
                            </m:r>
                          </m:e>
                          <m:sub>
                            <m:r>
                              <w:rPr>
                                <w:rFonts w:ascii="Cambria Math" w:eastAsia="SimSun" w:hAnsi="Cambria Math"/>
                                <w:lang w:eastAsia="zh-CN"/>
                              </w:rPr>
                              <m:t>1</m:t>
                            </m:r>
                          </m:sub>
                        </m:sSub>
                        <m:r>
                          <w:rPr>
                            <w:rFonts w:ascii="Cambria Math" w:eastAsia="SimSun" w:hAnsi="Cambria Math"/>
                            <w:lang w:eastAsia="zh-CN"/>
                          </w:rPr>
                          <m:t>=</m:t>
                        </m:r>
                        <m:f>
                          <m:fPr>
                            <m:ctrlPr>
                              <w:rPr>
                                <w:rFonts w:ascii="Cambria Math" w:eastAsia="SimSun" w:hAnsi="Cambria Math"/>
                                <w:i/>
                                <w:lang w:eastAsia="zh-CN"/>
                              </w:rPr>
                            </m:ctrlPr>
                          </m:fPr>
                          <m:num>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typeII-doppler</m:t>
                                </m:r>
                              </m:sub>
                            </m:sSub>
                          </m:num>
                          <m:den>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rnd</m:t>
                                </m:r>
                              </m:sub>
                            </m:sSub>
                          </m:den>
                        </m:f>
                      </m:oMath>
                      <w:r w:rsidRPr="00972EFF">
                        <w:rPr>
                          <w:rFonts w:eastAsia="SimSun"/>
                          <w:bCs/>
                          <w:lang w:eastAsia="zh-CN"/>
                        </w:rPr>
                        <w:t xml:space="preserve"> as a starting point, where </w:t>
                      </w:r>
                      <m:oMath>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typeII-doppler</m:t>
                            </m:r>
                          </m:sub>
                        </m:sSub>
                      </m:oMath>
                      <w:r w:rsidRPr="00972EFF">
                        <w:rPr>
                          <w:rFonts w:eastAsia="SimSun"/>
                          <w:bCs/>
                          <w:lang w:eastAsia="zh-CN"/>
                        </w:rPr>
                        <w:t xml:space="preserve"> is X % (e.g. X=90) of the maximum throughput obtained at </w:t>
                      </w:r>
                      <m:oMath>
                        <m:r>
                          <w:rPr>
                            <w:rFonts w:ascii="Cambria Math" w:eastAsia="SimSun" w:hAnsi="Cambria Math"/>
                            <w:lang w:eastAsia="zh-CN"/>
                          </w:rPr>
                          <m:t>SN</m:t>
                        </m:r>
                        <m:sSub>
                          <m:sSubPr>
                            <m:ctrlPr>
                              <w:rPr>
                                <w:rFonts w:ascii="Cambria Math" w:eastAsia="SimSun" w:hAnsi="Cambria Math"/>
                                <w:i/>
                                <w:lang w:eastAsia="zh-CN"/>
                              </w:rPr>
                            </m:ctrlPr>
                          </m:sSubPr>
                          <m:e>
                            <m:r>
                              <w:rPr>
                                <w:rFonts w:ascii="Cambria Math" w:eastAsia="SimSun" w:hAnsi="Cambria Math"/>
                                <w:lang w:eastAsia="zh-CN"/>
                              </w:rPr>
                              <m:t>R</m:t>
                            </m:r>
                          </m:e>
                          <m:sub>
                            <m:r>
                              <w:rPr>
                                <w:rFonts w:ascii="Cambria Math" w:eastAsia="SimSun" w:hAnsi="Cambria Math"/>
                                <w:lang w:eastAsia="zh-CN"/>
                              </w:rPr>
                              <m:t>typeII-doppler</m:t>
                            </m:r>
                          </m:sub>
                        </m:sSub>
                      </m:oMath>
                      <w:r w:rsidRPr="00972EFF">
                        <w:rPr>
                          <w:rFonts w:eastAsia="SimSun"/>
                          <w:bCs/>
                          <w:lang w:eastAsia="zh-CN"/>
                        </w:rPr>
                        <w:t xml:space="preserve"> using the </w:t>
                      </w:r>
                      <w:r w:rsidRPr="00972EFF">
                        <w:rPr>
                          <w:rFonts w:eastAsia="SimSun"/>
                          <w:bCs/>
                          <w:i/>
                          <w:iCs/>
                          <w:lang w:eastAsia="zh-CN"/>
                        </w:rPr>
                        <w:t>typeII-Doppler-r18</w:t>
                      </w:r>
                      <w:r w:rsidRPr="00972EFF">
                        <w:rPr>
                          <w:rFonts w:eastAsia="SimSun"/>
                          <w:bCs/>
                          <w:lang w:eastAsia="zh-CN"/>
                        </w:rPr>
                        <w:t xml:space="preserve"> precoder configured according to the UE reports, and </w:t>
                      </w:r>
                      <m:oMath>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rnd</m:t>
                            </m:r>
                          </m:sub>
                        </m:sSub>
                      </m:oMath>
                      <w:r w:rsidRPr="00972EFF">
                        <w:rPr>
                          <w:rFonts w:eastAsia="SimSun"/>
                          <w:bCs/>
                          <w:lang w:eastAsia="zh-CN"/>
                        </w:rPr>
                        <w:t xml:space="preserve"> is the throughput measured at </w:t>
                      </w:r>
                      <m:oMath>
                        <m:r>
                          <w:rPr>
                            <w:rFonts w:ascii="Cambria Math" w:eastAsia="SimSun" w:hAnsi="Cambria Math"/>
                            <w:lang w:eastAsia="zh-CN"/>
                          </w:rPr>
                          <m:t>SN</m:t>
                        </m:r>
                        <m:sSub>
                          <m:sSubPr>
                            <m:ctrlPr>
                              <w:rPr>
                                <w:rFonts w:ascii="Cambria Math" w:eastAsia="SimSun" w:hAnsi="Cambria Math"/>
                                <w:i/>
                                <w:lang w:eastAsia="zh-CN"/>
                              </w:rPr>
                            </m:ctrlPr>
                          </m:sSubPr>
                          <m:e>
                            <m:r>
                              <w:rPr>
                                <w:rFonts w:ascii="Cambria Math" w:eastAsia="SimSun" w:hAnsi="Cambria Math"/>
                                <w:lang w:eastAsia="zh-CN"/>
                              </w:rPr>
                              <m:t>R</m:t>
                            </m:r>
                          </m:e>
                          <m:sub>
                            <m:r>
                              <w:rPr>
                                <w:rFonts w:ascii="Cambria Math" w:eastAsia="SimSun" w:hAnsi="Cambria Math"/>
                                <w:lang w:eastAsia="zh-CN"/>
                              </w:rPr>
                              <m:t>typeII-doppler</m:t>
                            </m:r>
                          </m:sub>
                        </m:sSub>
                      </m:oMath>
                      <w:r w:rsidRPr="00972EFF">
                        <w:rPr>
                          <w:rFonts w:eastAsia="SimSun"/>
                          <w:bCs/>
                          <w:lang w:eastAsia="zh-CN"/>
                        </w:rPr>
                        <w:t xml:space="preserve"> with random precoding based on </w:t>
                      </w:r>
                      <w:r w:rsidRPr="00972EFF">
                        <w:rPr>
                          <w:rFonts w:eastAsia="SimSun"/>
                          <w:lang w:eastAsia="zh-CN"/>
                        </w:rPr>
                        <w:t>Type I Single Panel codebook</w:t>
                      </w:r>
                      <w:r w:rsidRPr="00972EFF">
                        <w:rPr>
                          <w:rFonts w:eastAsia="SimSun"/>
                          <w:lang w:eastAsia="en-GB"/>
                        </w:rPr>
                        <w:t xml:space="preserve">. </w:t>
                      </w:r>
                    </w:p>
                  </w:txbxContent>
                </v:textbox>
                <w10:anchorlock/>
              </v:shape>
            </w:pict>
          </mc:Fallback>
        </mc:AlternateContent>
      </w:r>
    </w:p>
    <w:p w14:paraId="610874FB" w14:textId="3D5F801F" w:rsidR="003D1676" w:rsidRDefault="003D1676" w:rsidP="00972EFF">
      <w:pPr>
        <w:pStyle w:val="ListParagraph"/>
        <w:ind w:leftChars="0" w:left="0"/>
        <w:jc w:val="both"/>
        <w:rPr>
          <w:lang w:eastAsia="zh-CN"/>
        </w:rPr>
      </w:pPr>
      <w:r>
        <w:rPr>
          <w:lang w:eastAsia="zh-CN"/>
        </w:rPr>
        <w:t xml:space="preserve">In legacy multiple </w:t>
      </w:r>
      <w:r w:rsidR="00E15937">
        <w:rPr>
          <w:lang w:eastAsia="zh-CN"/>
        </w:rPr>
        <w:t>(</w:t>
      </w:r>
      <w:proofErr w:type="spellStart"/>
      <w:r w:rsidR="00E15937">
        <w:rPr>
          <w:lang w:eastAsia="zh-CN"/>
        </w:rPr>
        <w:t>subband</w:t>
      </w:r>
      <w:proofErr w:type="spellEnd"/>
      <w:r w:rsidR="00E15937">
        <w:rPr>
          <w:lang w:eastAsia="zh-CN"/>
        </w:rPr>
        <w:t xml:space="preserve">) </w:t>
      </w:r>
      <w:r>
        <w:rPr>
          <w:lang w:eastAsia="zh-CN"/>
        </w:rPr>
        <w:t xml:space="preserve">PMI </w:t>
      </w:r>
      <w:proofErr w:type="spellStart"/>
      <w:r>
        <w:rPr>
          <w:lang w:eastAsia="zh-CN"/>
        </w:rPr>
        <w:t>TypeII</w:t>
      </w:r>
      <w:proofErr w:type="spellEnd"/>
      <w:r>
        <w:rPr>
          <w:lang w:eastAsia="zh-CN"/>
        </w:rPr>
        <w:t xml:space="preserve"> codebook test</w:t>
      </w:r>
      <w:r w:rsidR="00A14CDE">
        <w:rPr>
          <w:lang w:eastAsia="zh-CN"/>
        </w:rPr>
        <w:t xml:space="preserve"> (</w:t>
      </w:r>
      <w:r w:rsidR="00A14CDE" w:rsidRPr="00A14CDE">
        <w:rPr>
          <w:lang w:eastAsia="zh-CN"/>
        </w:rPr>
        <w:t>6.3.3.1.5</w:t>
      </w:r>
      <w:r w:rsidR="00A14CDE">
        <w:rPr>
          <w:lang w:eastAsia="zh-CN"/>
        </w:rPr>
        <w:t>)</w:t>
      </w:r>
      <w:r>
        <w:rPr>
          <w:lang w:eastAsia="zh-CN"/>
        </w:rPr>
        <w:t xml:space="preserve"> in TS38.101-4 random precoder selection is defined as</w:t>
      </w:r>
    </w:p>
    <w:p w14:paraId="726D281A" w14:textId="77777777" w:rsidR="003D1676" w:rsidRDefault="003D1676" w:rsidP="003D1676">
      <w:pPr>
        <w:pStyle w:val="TAN"/>
        <w:rPr>
          <w:rFonts w:eastAsia="SimSun"/>
          <w:lang w:eastAsia="en-US"/>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w:t>
      </w:r>
      <w:proofErr w:type="spellStart"/>
      <w:r>
        <w:rPr>
          <w:rFonts w:eastAsia="SimSun"/>
        </w:rPr>
        <w:t>ms</w:t>
      </w:r>
      <w:proofErr w:type="spellEnd"/>
      <w:r>
        <w:rPr>
          <w:rFonts w:eastAsia="SimSun"/>
        </w:rPr>
        <w:t xml:space="preserve">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lang w:eastAsia="zh-CN"/>
        </w:rPr>
        <w:t>The</w:t>
      </w:r>
      <w:r>
        <w:rPr>
          <w:rFonts w:eastAsia="SimSun"/>
        </w:rPr>
        <w:t xml:space="preserve"> </w:t>
      </w:r>
      <w:r>
        <w:rPr>
          <w:rFonts w:eastAsia="SimSun"/>
          <w:lang w:eastAsia="zh-CN"/>
        </w:rPr>
        <w:t>random</w:t>
      </w:r>
      <w:r>
        <w:rPr>
          <w:rFonts w:eastAsia="SimSun"/>
        </w:rPr>
        <w:t xml:space="preserve"> </w:t>
      </w:r>
      <w:r>
        <w:rPr>
          <w:rFonts w:eastAsia="SimSun"/>
          <w:lang w:eastAsia="zh-CN"/>
        </w:rPr>
        <w:t>precoder</w:t>
      </w:r>
      <w:r>
        <w:rPr>
          <w:rFonts w:eastAsia="SimSun"/>
        </w:rPr>
        <w:t xml:space="preserve"> </w:t>
      </w:r>
      <w:r>
        <w:rPr>
          <w:rFonts w:eastAsia="SimSun"/>
          <w:lang w:eastAsia="zh-CN"/>
        </w:rPr>
        <w:t>generation shall</w:t>
      </w:r>
      <w:r>
        <w:rPr>
          <w:rFonts w:eastAsia="SimSun"/>
        </w:rPr>
        <w:t xml:space="preserve"> </w:t>
      </w:r>
      <w:r>
        <w:rPr>
          <w:rFonts w:eastAsia="SimSun"/>
          <w:lang w:eastAsia="zh-CN"/>
        </w:rPr>
        <w:t xml:space="preserve">follow </w:t>
      </w:r>
      <w:r>
        <w:rPr>
          <w:rFonts w:eastAsia="SimSun"/>
        </w:rPr>
        <w:t>'</w:t>
      </w:r>
      <w:proofErr w:type="spellStart"/>
      <w:r>
        <w:rPr>
          <w:rFonts w:ascii="Times New Roman" w:eastAsia="SimSun" w:hAnsi="Times New Roman"/>
        </w:rPr>
        <w:t>typeI-SinglePanel</w:t>
      </w:r>
      <w:proofErr w:type="spellEnd"/>
      <w:r>
        <w:rPr>
          <w:rFonts w:eastAsia="SimSun"/>
        </w:rPr>
        <w:t>'</w:t>
      </w:r>
      <w:r>
        <w:rPr>
          <w:rFonts w:eastAsia="SimSun"/>
          <w:lang w:eastAsia="zh-CN"/>
        </w:rPr>
        <w:t xml:space="preserve"> codebook configuration as specified in table 6.3.3.1.3-1.</w:t>
      </w:r>
    </w:p>
    <w:p w14:paraId="4185F513" w14:textId="69A8B2EA" w:rsidR="003D1676" w:rsidRDefault="003D1676" w:rsidP="003D1676">
      <w:pPr>
        <w:pStyle w:val="ListParagraph"/>
        <w:ind w:leftChars="0" w:left="0"/>
        <w:jc w:val="both"/>
        <w:rPr>
          <w:rFonts w:ascii="Arial" w:eastAsia="SimSun" w:hAnsi="Arial"/>
          <w:sz w:val="18"/>
          <w:lang w:eastAsia="en-US"/>
        </w:rPr>
      </w:pPr>
      <w:r>
        <w:rPr>
          <w:lang w:eastAsia="zh-CN"/>
        </w:rPr>
        <w:br/>
        <w:t>We would like to explicitly define for clarification what “</w:t>
      </w:r>
      <w:r>
        <w:rPr>
          <w:rFonts w:eastAsia="SimSun"/>
        </w:rPr>
        <w:t>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r>
        <w:rPr>
          <w:lang w:eastAsia="zh-CN"/>
        </w:rPr>
        <w:t>” exactly means in terms of granularity in frequency domain</w:t>
      </w:r>
      <w:r w:rsidR="00E154E3">
        <w:rPr>
          <w:lang w:eastAsia="zh-CN"/>
        </w:rPr>
        <w:t xml:space="preserve"> for </w:t>
      </w:r>
      <w:r w:rsidR="00E154E3" w:rsidRPr="00E154E3">
        <w:rPr>
          <w:lang w:eastAsia="zh-CN"/>
        </w:rPr>
        <w:t>‘typeII-Doppler-r18’ codebook</w:t>
      </w:r>
      <w:r>
        <w:rPr>
          <w:lang w:eastAsia="zh-CN"/>
        </w:rPr>
        <w:t xml:space="preserve">. In single </w:t>
      </w:r>
      <w:r w:rsidR="00E15937">
        <w:rPr>
          <w:lang w:eastAsia="zh-CN"/>
        </w:rPr>
        <w:t xml:space="preserve">(wideband) </w:t>
      </w:r>
      <w:r>
        <w:rPr>
          <w:lang w:eastAsia="zh-CN"/>
        </w:rPr>
        <w:t xml:space="preserve">PMI tests random precoder is explicitly defined with wideband granularity. In multiple </w:t>
      </w:r>
      <w:r w:rsidR="00E15937">
        <w:rPr>
          <w:lang w:eastAsia="zh-CN"/>
        </w:rPr>
        <w:t>(</w:t>
      </w:r>
      <w:proofErr w:type="spellStart"/>
      <w:r w:rsidR="00E15937">
        <w:rPr>
          <w:lang w:eastAsia="zh-CN"/>
        </w:rPr>
        <w:t>subband</w:t>
      </w:r>
      <w:proofErr w:type="spellEnd"/>
      <w:r w:rsidR="00E15937">
        <w:rPr>
          <w:lang w:eastAsia="zh-CN"/>
        </w:rPr>
        <w:t xml:space="preserve">) </w:t>
      </w:r>
      <w:r>
        <w:rPr>
          <w:lang w:eastAsia="zh-CN"/>
        </w:rPr>
        <w:t>PMI we assume random i</w:t>
      </w:r>
      <w:r w:rsidRPr="003D1676">
        <w:rPr>
          <w:vertAlign w:val="subscript"/>
          <w:lang w:eastAsia="zh-CN"/>
        </w:rPr>
        <w:t>1</w:t>
      </w:r>
      <w:r>
        <w:rPr>
          <w:lang w:eastAsia="zh-CN"/>
        </w:rPr>
        <w:t xml:space="preserve"> with wideband granularity and random i</w:t>
      </w:r>
      <w:r w:rsidRPr="003D1676">
        <w:rPr>
          <w:vertAlign w:val="subscript"/>
          <w:lang w:eastAsia="zh-CN"/>
        </w:rPr>
        <w:t>2</w:t>
      </w:r>
      <w:r>
        <w:rPr>
          <w:lang w:eastAsia="zh-CN"/>
        </w:rPr>
        <w:t xml:space="preserve"> with </w:t>
      </w:r>
      <w:proofErr w:type="spellStart"/>
      <w:r>
        <w:rPr>
          <w:lang w:eastAsia="zh-CN"/>
        </w:rPr>
        <w:t>subband</w:t>
      </w:r>
      <w:proofErr w:type="spellEnd"/>
      <w:r>
        <w:rPr>
          <w:lang w:eastAsia="zh-CN"/>
        </w:rPr>
        <w:t xml:space="preserve"> granularity.</w:t>
      </w:r>
    </w:p>
    <w:p w14:paraId="1D2CED34" w14:textId="3B8A1D7F" w:rsidR="003D1676" w:rsidRDefault="003D1676" w:rsidP="003D1676">
      <w:pPr>
        <w:pStyle w:val="ListParagraph"/>
        <w:ind w:leftChars="0" w:left="0"/>
        <w:jc w:val="both"/>
        <w:rPr>
          <w:rFonts w:eastAsiaTheme="minorEastAsia"/>
          <w:b/>
          <w:lang w:eastAsia="zh-TW"/>
        </w:rPr>
      </w:pPr>
      <w:r>
        <w:rPr>
          <w:rFonts w:eastAsiaTheme="minorEastAsia"/>
          <w:b/>
          <w:lang w:eastAsia="zh-TW"/>
        </w:rPr>
        <w:t>Proposal #</w:t>
      </w:r>
      <w:r w:rsidR="007F016A">
        <w:rPr>
          <w:rFonts w:eastAsiaTheme="minorEastAsia"/>
          <w:b/>
          <w:lang w:eastAsia="zh-TW"/>
        </w:rPr>
        <w:t>2</w:t>
      </w:r>
      <w:r>
        <w:rPr>
          <w:rFonts w:eastAsiaTheme="minorEastAsia"/>
          <w:b/>
          <w:lang w:eastAsia="zh-TW"/>
        </w:rPr>
        <w:t xml:space="preserve">: We propose to </w:t>
      </w:r>
      <w:r w:rsidR="00033A87">
        <w:rPr>
          <w:rFonts w:eastAsiaTheme="minorEastAsia"/>
          <w:b/>
          <w:lang w:eastAsia="zh-TW"/>
        </w:rPr>
        <w:t xml:space="preserve">explicitly </w:t>
      </w:r>
      <w:r>
        <w:rPr>
          <w:rFonts w:eastAsiaTheme="minorEastAsia"/>
          <w:b/>
          <w:lang w:eastAsia="zh-TW"/>
        </w:rPr>
        <w:t>define random precoding frequency domain granularities as</w:t>
      </w:r>
      <w:r w:rsidRPr="003D1676">
        <w:rPr>
          <w:rFonts w:eastAsiaTheme="minorEastAsia"/>
          <w:b/>
          <w:lang w:eastAsia="zh-TW"/>
        </w:rPr>
        <w:t xml:space="preserve"> random i</w:t>
      </w:r>
      <w:r w:rsidRPr="003D1676">
        <w:rPr>
          <w:rFonts w:eastAsiaTheme="minorEastAsia"/>
          <w:b/>
          <w:vertAlign w:val="subscript"/>
          <w:lang w:eastAsia="zh-TW"/>
        </w:rPr>
        <w:t>1</w:t>
      </w:r>
      <w:r w:rsidRPr="003D1676">
        <w:rPr>
          <w:rFonts w:eastAsiaTheme="minorEastAsia"/>
          <w:b/>
          <w:lang w:eastAsia="zh-TW"/>
        </w:rPr>
        <w:t xml:space="preserve"> with wideband granularity and random i</w:t>
      </w:r>
      <w:r w:rsidRPr="003D1676">
        <w:rPr>
          <w:rFonts w:eastAsiaTheme="minorEastAsia"/>
          <w:b/>
          <w:vertAlign w:val="subscript"/>
          <w:lang w:eastAsia="zh-TW"/>
        </w:rPr>
        <w:t>2</w:t>
      </w:r>
      <w:r w:rsidRPr="003D1676">
        <w:rPr>
          <w:rFonts w:eastAsiaTheme="minorEastAsia"/>
          <w:b/>
          <w:lang w:eastAsia="zh-TW"/>
        </w:rPr>
        <w:t xml:space="preserve"> with </w:t>
      </w:r>
      <w:proofErr w:type="spellStart"/>
      <w:r w:rsidRPr="003D1676">
        <w:rPr>
          <w:rFonts w:eastAsiaTheme="minorEastAsia"/>
          <w:b/>
          <w:lang w:eastAsia="zh-TW"/>
        </w:rPr>
        <w:t>subband</w:t>
      </w:r>
      <w:proofErr w:type="spellEnd"/>
      <w:r w:rsidRPr="003D1676">
        <w:rPr>
          <w:rFonts w:eastAsiaTheme="minorEastAsia"/>
          <w:b/>
          <w:lang w:eastAsia="zh-TW"/>
        </w:rPr>
        <w:t xml:space="preserve"> granularity</w:t>
      </w:r>
      <w:r w:rsidR="00033A87" w:rsidRPr="00033A87">
        <w:t xml:space="preserve"> </w:t>
      </w:r>
      <w:r w:rsidR="00033A87" w:rsidRPr="00033A87">
        <w:rPr>
          <w:rFonts w:eastAsiaTheme="minorEastAsia"/>
          <w:b/>
          <w:lang w:eastAsia="zh-TW"/>
        </w:rPr>
        <w:t>with ‘typeII-Doppler-r18’ codebook</w:t>
      </w:r>
      <w:r>
        <w:rPr>
          <w:rFonts w:eastAsiaTheme="minorEastAsia"/>
          <w:b/>
          <w:lang w:eastAsia="zh-TW"/>
        </w:rPr>
        <w:t>.</w:t>
      </w:r>
    </w:p>
    <w:p w14:paraId="7DC0B797" w14:textId="77777777" w:rsidR="00972EFF" w:rsidRDefault="00972EFF" w:rsidP="00DB68EC">
      <w:pPr>
        <w:pStyle w:val="ListParagraph"/>
        <w:ind w:leftChars="0" w:left="0"/>
        <w:jc w:val="both"/>
        <w:rPr>
          <w:rFonts w:eastAsiaTheme="minorEastAsia"/>
          <w:b/>
          <w:lang w:eastAsia="zh-TW"/>
        </w:rPr>
      </w:pPr>
    </w:p>
    <w:p w14:paraId="0D43D894" w14:textId="77777777" w:rsidR="00DB68EC" w:rsidRDefault="00DB68EC" w:rsidP="00DB68EC">
      <w:pPr>
        <w:pStyle w:val="ListParagraph"/>
        <w:ind w:leftChars="0" w:left="0"/>
        <w:jc w:val="both"/>
        <w:rPr>
          <w:lang w:eastAsia="zh-CN"/>
        </w:rPr>
      </w:pPr>
      <w:r w:rsidRPr="00C47611">
        <w:rPr>
          <w:rFonts w:eastAsiaTheme="minorEastAsia"/>
          <w:bCs/>
          <w:noProof/>
          <w:lang w:eastAsia="zh-TW"/>
        </w:rPr>
        <w:lastRenderedPageBreak/>
        <mc:AlternateContent>
          <mc:Choice Requires="wps">
            <w:drawing>
              <wp:inline distT="0" distB="0" distL="0" distR="0" wp14:anchorId="00E24FA5" wp14:editId="05162DD5">
                <wp:extent cx="6102350" cy="1296670"/>
                <wp:effectExtent l="0" t="0" r="12700" b="1778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03F452DB" w14:textId="77777777" w:rsidR="00972EFF" w:rsidRPr="00972EFF" w:rsidRDefault="00972EFF" w:rsidP="00972EFF">
                            <w:pPr>
                              <w:overflowPunct w:val="0"/>
                              <w:autoSpaceDE w:val="0"/>
                              <w:autoSpaceDN w:val="0"/>
                              <w:adjustRightInd w:val="0"/>
                              <w:jc w:val="both"/>
                              <w:rPr>
                                <w:b/>
                                <w:u w:val="single"/>
                                <w:lang w:val="en-US" w:eastAsia="zh-CN"/>
                              </w:rPr>
                            </w:pPr>
                            <w:r w:rsidRPr="00972EFF">
                              <w:rPr>
                                <w:b/>
                                <w:u w:val="single"/>
                                <w:lang w:val="en-US" w:eastAsia="zh-CN"/>
                              </w:rPr>
                              <w:t>Issue 1-1-4: clarify if PMI reporting requirements are needed for ‘typeII-CJT-r18’ codebook</w:t>
                            </w:r>
                          </w:p>
                          <w:p w14:paraId="4F1B5BEC" w14:textId="77777777" w:rsidR="00972EFF" w:rsidRPr="00972EFF" w:rsidRDefault="00972EFF" w:rsidP="00972EFF">
                            <w:pPr>
                              <w:overflowPunct w:val="0"/>
                              <w:autoSpaceDE w:val="0"/>
                              <w:autoSpaceDN w:val="0"/>
                              <w:adjustRightInd w:val="0"/>
                              <w:jc w:val="both"/>
                              <w:rPr>
                                <w:b/>
                                <w:lang w:val="en-US" w:eastAsia="zh-CN"/>
                              </w:rPr>
                            </w:pPr>
                            <w:r w:rsidRPr="00972EFF">
                              <w:rPr>
                                <w:b/>
                                <w:lang w:val="en-US" w:eastAsia="zh-CN"/>
                              </w:rPr>
                              <w:t>Agreement:</w:t>
                            </w:r>
                          </w:p>
                          <w:p w14:paraId="687F9960" w14:textId="0B01DE04" w:rsidR="00972EFF" w:rsidRPr="00972EFF" w:rsidRDefault="00972EFF" w:rsidP="00972EFF">
                            <w:pPr>
                              <w:pStyle w:val="ListParagraph"/>
                              <w:numPr>
                                <w:ilvl w:val="0"/>
                                <w:numId w:val="20"/>
                              </w:numPr>
                              <w:overflowPunct w:val="0"/>
                              <w:autoSpaceDE w:val="0"/>
                              <w:autoSpaceDN w:val="0"/>
                              <w:adjustRightInd w:val="0"/>
                              <w:ind w:leftChars="0"/>
                              <w:jc w:val="both"/>
                              <w:rPr>
                                <w:rFonts w:eastAsia="SimSun"/>
                                <w:bCs/>
                                <w:szCs w:val="24"/>
                                <w:lang w:eastAsia="zh-CN"/>
                              </w:rPr>
                            </w:pPr>
                            <w:r w:rsidRPr="00972EFF">
                              <w:rPr>
                                <w:rFonts w:eastAsia="SimSun"/>
                                <w:bCs/>
                                <w:szCs w:val="24"/>
                                <w:lang w:eastAsia="zh-CN"/>
                              </w:rPr>
                              <w:t>Focus on co-located scenario (zero time offset and zero frequency offset), introduce PMI reporting requirements with ‘typeII-CJT-r18’ (FR1 FDD only) if performance gain could be observed, with Test metric defined as</w:t>
                            </w:r>
                            <w:r>
                              <w:rPr>
                                <w:bCs/>
                                <w:lang w:eastAsia="zh-CN"/>
                              </w:rPr>
                              <w:t xml:space="preserve"> </w:t>
                            </w:r>
                            <m:oMath>
                              <m:sSub>
                                <m:sSubPr>
                                  <m:ctrlPr>
                                    <w:rPr>
                                      <w:rFonts w:ascii="Cambria Math" w:hAnsi="Cambria Math"/>
                                      <w:i/>
                                      <w:sz w:val="24"/>
                                      <w:szCs w:val="24"/>
                                    </w:rPr>
                                  </m:ctrlPr>
                                </m:sSubPr>
                                <m:e>
                                  <m:r>
                                    <w:rPr>
                                      <w:rFonts w:ascii="Cambria Math" w:hAnsi="Cambria Math"/>
                                      <w:lang w:eastAsia="zh-CN"/>
                                    </w:rPr>
                                    <m:t>γ</m:t>
                                  </m:r>
                                </m:e>
                                <m:sub>
                                  <m:r>
                                    <w:rPr>
                                      <w:rFonts w:ascii="Cambria Math" w:hAnsi="Cambria Math"/>
                                      <w:lang w:eastAsia="zh-CN"/>
                                    </w:rPr>
                                    <m:t>3</m:t>
                                  </m:r>
                                </m:sub>
                              </m:sSub>
                              <m:r>
                                <w:rPr>
                                  <w:rFonts w:ascii="Cambria Math" w:hAnsi="Cambria Math"/>
                                  <w:lang w:eastAsia="zh-CN"/>
                                </w:rPr>
                                <m:t>=</m:t>
                              </m:r>
                              <m:f>
                                <m:fPr>
                                  <m:ctrlPr>
                                    <w:rPr>
                                      <w:rFonts w:ascii="Cambria Math" w:hAnsi="Cambria Math"/>
                                      <w:bCs/>
                                      <w:i/>
                                      <w:sz w:val="24"/>
                                      <w:szCs w:val="24"/>
                                    </w:rPr>
                                  </m:ctrlPr>
                                </m:fPr>
                                <m:num>
                                  <m:sSub>
                                    <m:sSubPr>
                                      <m:ctrlPr>
                                        <w:rPr>
                                          <w:rFonts w:ascii="Cambria Math" w:hAnsi="Cambria Math"/>
                                          <w:bCs/>
                                          <w:i/>
                                          <w:sz w:val="24"/>
                                          <w:szCs w:val="24"/>
                                        </w:rPr>
                                      </m:ctrlPr>
                                    </m:sSubPr>
                                    <m:e>
                                      <m:r>
                                        <w:rPr>
                                          <w:rFonts w:ascii="Cambria Math" w:hAnsi="Cambria Math"/>
                                          <w:lang w:eastAsia="zh-CN"/>
                                        </w:rPr>
                                        <m:t>t</m:t>
                                      </m:r>
                                    </m:e>
                                    <m:sub>
                                      <m:r>
                                        <w:rPr>
                                          <w:rFonts w:ascii="Cambria Math" w:hAnsi="Cambria Math"/>
                                          <w:lang w:eastAsia="zh-CN"/>
                                        </w:rPr>
                                        <m:t>typeII-CJT</m:t>
                                      </m:r>
                                    </m:sub>
                                  </m:sSub>
                                </m:num>
                                <m:den>
                                  <m:sSub>
                                    <m:sSubPr>
                                      <m:ctrlPr>
                                        <w:rPr>
                                          <w:rFonts w:ascii="Cambria Math" w:hAnsi="Cambria Math"/>
                                          <w:bCs/>
                                          <w:i/>
                                          <w:sz w:val="24"/>
                                          <w:szCs w:val="24"/>
                                        </w:rPr>
                                      </m:ctrlPr>
                                    </m:sSubPr>
                                    <m:e>
                                      <m:r>
                                        <w:rPr>
                                          <w:rFonts w:ascii="Cambria Math" w:hAnsi="Cambria Math"/>
                                          <w:lang w:eastAsia="zh-CN"/>
                                        </w:rPr>
                                        <m:t>t</m:t>
                                      </m:r>
                                    </m:e>
                                    <m:sub>
                                      <m:r>
                                        <w:rPr>
                                          <w:rFonts w:ascii="Cambria Math" w:hAnsi="Cambria Math"/>
                                          <w:lang w:eastAsia="zh-CN"/>
                                        </w:rPr>
                                        <m:t>rnd</m:t>
                                      </m:r>
                                    </m:sub>
                                  </m:sSub>
                                </m:den>
                              </m:f>
                            </m:oMath>
                            <w:r w:rsidRPr="00972EFF">
                              <w:rPr>
                                <w:rFonts w:eastAsia="SimSun"/>
                                <w:bCs/>
                                <w:szCs w:val="24"/>
                                <w:lang w:eastAsia="zh-CN"/>
                              </w:rPr>
                              <w:t xml:space="preserve">, where </w:t>
                            </w:r>
                            <m:oMath>
                              <m:sSub>
                                <m:sSubPr>
                                  <m:ctrlPr>
                                    <w:rPr>
                                      <w:rFonts w:ascii="Cambria Math" w:eastAsia="SimSun" w:hAnsi="Cambria Math"/>
                                      <w:bCs/>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typeII-CJT</m:t>
                                  </m:r>
                                </m:sub>
                              </m:sSub>
                            </m:oMath>
                            <w:r w:rsidRPr="00972EFF">
                              <w:rPr>
                                <w:rFonts w:eastAsia="SimSun"/>
                                <w:bCs/>
                                <w:szCs w:val="24"/>
                                <w:lang w:eastAsia="zh-CN"/>
                              </w:rPr>
                              <w:t xml:space="preserve"> is Z % (e.g., Z=90) of the maximum throughput obtained at </w:t>
                            </w:r>
                            <m:oMath>
                              <m:r>
                                <w:rPr>
                                  <w:rFonts w:ascii="Cambria Math" w:hAnsi="Cambria Math"/>
                                  <w:lang w:eastAsia="zh-CN"/>
                                </w:rPr>
                                <m:t>SN</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typeII-CJT</m:t>
                                  </m:r>
                                </m:sub>
                              </m:sSub>
                            </m:oMath>
                            <w:r w:rsidRPr="00972EFF">
                              <w:rPr>
                                <w:rFonts w:eastAsia="SimSun"/>
                                <w:bCs/>
                                <w:szCs w:val="24"/>
                                <w:lang w:eastAsia="zh-CN"/>
                              </w:rPr>
                              <w:t xml:space="preserve"> using the precoders configured according to the UE reports, and </w:t>
                            </w:r>
                            <w:r w:rsidRPr="00876EE0">
                              <w:rPr>
                                <w:bCs/>
                                <w:lang w:eastAsia="zh-CN"/>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rnd</m:t>
                                  </m:r>
                                </m:sub>
                              </m:sSub>
                            </m:oMath>
                            <w:r w:rsidRPr="00972EFF">
                              <w:rPr>
                                <w:rFonts w:eastAsia="SimSun"/>
                                <w:bCs/>
                                <w:szCs w:val="24"/>
                                <w:lang w:eastAsia="zh-CN"/>
                              </w:rPr>
                              <w:t xml:space="preserve"> is the throughput measured at </w:t>
                            </w:r>
                            <m:oMath>
                              <m:r>
                                <w:rPr>
                                  <w:rFonts w:ascii="Cambria Math" w:hAnsi="Cambria Math"/>
                                  <w:lang w:eastAsia="zh-CN"/>
                                </w:rPr>
                                <m:t>SN</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typeII-CJT</m:t>
                                  </m:r>
                                </m:sub>
                              </m:sSub>
                            </m:oMath>
                            <w:r w:rsidRPr="00876EE0">
                              <w:rPr>
                                <w:bCs/>
                                <w:lang w:eastAsia="zh-CN"/>
                              </w:rPr>
                              <w:t xml:space="preserve"> </w:t>
                            </w:r>
                            <w:r w:rsidRPr="00972EFF">
                              <w:rPr>
                                <w:rFonts w:eastAsia="SimSun"/>
                                <w:bCs/>
                                <w:szCs w:val="24"/>
                                <w:lang w:eastAsia="zh-CN"/>
                              </w:rPr>
                              <w:t>with random precoding based on type I Single Panel codebook.</w:t>
                            </w:r>
                          </w:p>
                        </w:txbxContent>
                      </wps:txbx>
                      <wps:bodyPr rot="0" vert="horz" wrap="square" lIns="91440" tIns="45720" rIns="91440" bIns="45720" anchor="t" anchorCtr="0">
                        <a:spAutoFit/>
                      </wps:bodyPr>
                    </wps:wsp>
                  </a:graphicData>
                </a:graphic>
              </wp:inline>
            </w:drawing>
          </mc:Choice>
          <mc:Fallback>
            <w:pict>
              <v:shape w14:anchorId="00E24FA5" id="_x0000_s1028"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2JFQ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lzQPAQKvFdQnZNbCOLm4aSi0YH9R0uPUltT9PDArKFEfNXZnlc3nYcyjMl9c5ajY&#10;S0t1aWGaI1RJPSWjuPVxNSJv5ha7uJOR3+dMppRxGiPt0+aEcb/Uo9fzfm8eAQ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H/U&#10;nYkVAgAAJwQAAA4AAAAAAAAAAAAAAAAALgIAAGRycy9lMm9Eb2MueG1sUEsBAi0AFAAGAAgAAAAh&#10;AOJZYbLbAAAABQEAAA8AAAAAAAAAAAAAAAAAbwQAAGRycy9kb3ducmV2LnhtbFBLBQYAAAAABAAE&#10;APMAAAB3BQAAAAA=&#10;">
                <v:textbox style="mso-fit-shape-to-text:t">
                  <w:txbxContent>
                    <w:p w14:paraId="03F452DB" w14:textId="77777777" w:rsidR="00972EFF" w:rsidRPr="00972EFF" w:rsidRDefault="00972EFF" w:rsidP="00972EFF">
                      <w:pPr>
                        <w:overflowPunct w:val="0"/>
                        <w:autoSpaceDE w:val="0"/>
                        <w:autoSpaceDN w:val="0"/>
                        <w:adjustRightInd w:val="0"/>
                        <w:jc w:val="both"/>
                        <w:rPr>
                          <w:b/>
                          <w:u w:val="single"/>
                          <w:lang w:val="en-US" w:eastAsia="zh-CN"/>
                        </w:rPr>
                      </w:pPr>
                      <w:r w:rsidRPr="00972EFF">
                        <w:rPr>
                          <w:b/>
                          <w:u w:val="single"/>
                          <w:lang w:val="en-US" w:eastAsia="zh-CN"/>
                        </w:rPr>
                        <w:t>Issue 1-1-4: clarify if PMI reporting requirements are needed for ‘typeII-CJT-r18’ codebook</w:t>
                      </w:r>
                    </w:p>
                    <w:p w14:paraId="4F1B5BEC" w14:textId="77777777" w:rsidR="00972EFF" w:rsidRPr="00972EFF" w:rsidRDefault="00972EFF" w:rsidP="00972EFF">
                      <w:pPr>
                        <w:overflowPunct w:val="0"/>
                        <w:autoSpaceDE w:val="0"/>
                        <w:autoSpaceDN w:val="0"/>
                        <w:adjustRightInd w:val="0"/>
                        <w:jc w:val="both"/>
                        <w:rPr>
                          <w:b/>
                          <w:lang w:val="en-US" w:eastAsia="zh-CN"/>
                        </w:rPr>
                      </w:pPr>
                      <w:r w:rsidRPr="00972EFF">
                        <w:rPr>
                          <w:b/>
                          <w:lang w:val="en-US" w:eastAsia="zh-CN"/>
                        </w:rPr>
                        <w:t>Agreement:</w:t>
                      </w:r>
                    </w:p>
                    <w:p w14:paraId="687F9960" w14:textId="0B01DE04" w:rsidR="00972EFF" w:rsidRPr="00972EFF" w:rsidRDefault="00972EFF" w:rsidP="00972EFF">
                      <w:pPr>
                        <w:pStyle w:val="ListParagraph"/>
                        <w:numPr>
                          <w:ilvl w:val="0"/>
                          <w:numId w:val="20"/>
                        </w:numPr>
                        <w:overflowPunct w:val="0"/>
                        <w:autoSpaceDE w:val="0"/>
                        <w:autoSpaceDN w:val="0"/>
                        <w:adjustRightInd w:val="0"/>
                        <w:ind w:leftChars="0"/>
                        <w:jc w:val="both"/>
                        <w:rPr>
                          <w:rFonts w:eastAsia="SimSun"/>
                          <w:bCs/>
                          <w:szCs w:val="24"/>
                          <w:lang w:eastAsia="zh-CN"/>
                        </w:rPr>
                      </w:pPr>
                      <w:r w:rsidRPr="00972EFF">
                        <w:rPr>
                          <w:rFonts w:eastAsia="SimSun"/>
                          <w:bCs/>
                          <w:szCs w:val="24"/>
                          <w:lang w:eastAsia="zh-CN"/>
                        </w:rPr>
                        <w:t>Focus on co-located scenario (zero time offset and zero frequency offset), introduce PMI reporting requirements with ‘typeII-CJT-r18’ (FR1 FDD only) if performance gain could be observed, with Test metric defined as</w:t>
                      </w:r>
                      <w:r>
                        <w:rPr>
                          <w:bCs/>
                          <w:lang w:eastAsia="zh-CN"/>
                        </w:rPr>
                        <w:t xml:space="preserve"> </w:t>
                      </w:r>
                      <m:oMath>
                        <m:sSub>
                          <m:sSubPr>
                            <m:ctrlPr>
                              <w:rPr>
                                <w:rFonts w:ascii="Cambria Math" w:hAnsi="Cambria Math"/>
                                <w:i/>
                                <w:sz w:val="24"/>
                                <w:szCs w:val="24"/>
                              </w:rPr>
                            </m:ctrlPr>
                          </m:sSubPr>
                          <m:e>
                            <m:r>
                              <w:rPr>
                                <w:rFonts w:ascii="Cambria Math" w:hAnsi="Cambria Math"/>
                                <w:lang w:eastAsia="zh-CN"/>
                              </w:rPr>
                              <m:t>γ</m:t>
                            </m:r>
                          </m:e>
                          <m:sub>
                            <m:r>
                              <w:rPr>
                                <w:rFonts w:ascii="Cambria Math" w:hAnsi="Cambria Math"/>
                                <w:lang w:eastAsia="zh-CN"/>
                              </w:rPr>
                              <m:t>3</m:t>
                            </m:r>
                          </m:sub>
                        </m:sSub>
                        <m:r>
                          <w:rPr>
                            <w:rFonts w:ascii="Cambria Math" w:hAnsi="Cambria Math"/>
                            <w:lang w:eastAsia="zh-CN"/>
                          </w:rPr>
                          <m:t>=</m:t>
                        </m:r>
                        <m:f>
                          <m:fPr>
                            <m:ctrlPr>
                              <w:rPr>
                                <w:rFonts w:ascii="Cambria Math" w:hAnsi="Cambria Math"/>
                                <w:bCs/>
                                <w:i/>
                                <w:sz w:val="24"/>
                                <w:szCs w:val="24"/>
                              </w:rPr>
                            </m:ctrlPr>
                          </m:fPr>
                          <m:num>
                            <m:sSub>
                              <m:sSubPr>
                                <m:ctrlPr>
                                  <w:rPr>
                                    <w:rFonts w:ascii="Cambria Math" w:hAnsi="Cambria Math"/>
                                    <w:bCs/>
                                    <w:i/>
                                    <w:sz w:val="24"/>
                                    <w:szCs w:val="24"/>
                                  </w:rPr>
                                </m:ctrlPr>
                              </m:sSubPr>
                              <m:e>
                                <m:r>
                                  <w:rPr>
                                    <w:rFonts w:ascii="Cambria Math" w:hAnsi="Cambria Math"/>
                                    <w:lang w:eastAsia="zh-CN"/>
                                  </w:rPr>
                                  <m:t>t</m:t>
                                </m:r>
                              </m:e>
                              <m:sub>
                                <m:r>
                                  <w:rPr>
                                    <w:rFonts w:ascii="Cambria Math" w:hAnsi="Cambria Math"/>
                                    <w:lang w:eastAsia="zh-CN"/>
                                  </w:rPr>
                                  <m:t>typeII-CJT</m:t>
                                </m:r>
                              </m:sub>
                            </m:sSub>
                          </m:num>
                          <m:den>
                            <m:sSub>
                              <m:sSubPr>
                                <m:ctrlPr>
                                  <w:rPr>
                                    <w:rFonts w:ascii="Cambria Math" w:hAnsi="Cambria Math"/>
                                    <w:bCs/>
                                    <w:i/>
                                    <w:sz w:val="24"/>
                                    <w:szCs w:val="24"/>
                                  </w:rPr>
                                </m:ctrlPr>
                              </m:sSubPr>
                              <m:e>
                                <m:r>
                                  <w:rPr>
                                    <w:rFonts w:ascii="Cambria Math" w:hAnsi="Cambria Math"/>
                                    <w:lang w:eastAsia="zh-CN"/>
                                  </w:rPr>
                                  <m:t>t</m:t>
                                </m:r>
                              </m:e>
                              <m:sub>
                                <m:r>
                                  <w:rPr>
                                    <w:rFonts w:ascii="Cambria Math" w:hAnsi="Cambria Math"/>
                                    <w:lang w:eastAsia="zh-CN"/>
                                  </w:rPr>
                                  <m:t>rnd</m:t>
                                </m:r>
                              </m:sub>
                            </m:sSub>
                          </m:den>
                        </m:f>
                      </m:oMath>
                      <w:r w:rsidRPr="00972EFF">
                        <w:rPr>
                          <w:rFonts w:eastAsia="SimSun"/>
                          <w:bCs/>
                          <w:szCs w:val="24"/>
                          <w:lang w:eastAsia="zh-CN"/>
                        </w:rPr>
                        <w:t xml:space="preserve">, where </w:t>
                      </w:r>
                      <m:oMath>
                        <m:sSub>
                          <m:sSubPr>
                            <m:ctrlPr>
                              <w:rPr>
                                <w:rFonts w:ascii="Cambria Math" w:eastAsia="SimSun" w:hAnsi="Cambria Math"/>
                                <w:bCs/>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typeII-CJT</m:t>
                            </m:r>
                          </m:sub>
                        </m:sSub>
                      </m:oMath>
                      <w:r w:rsidRPr="00972EFF">
                        <w:rPr>
                          <w:rFonts w:eastAsia="SimSun"/>
                          <w:bCs/>
                          <w:szCs w:val="24"/>
                          <w:lang w:eastAsia="zh-CN"/>
                        </w:rPr>
                        <w:t xml:space="preserve"> is Z % (e.g., Z=90) of the maximum throughput obtained at </w:t>
                      </w:r>
                      <m:oMath>
                        <m:r>
                          <w:rPr>
                            <w:rFonts w:ascii="Cambria Math" w:hAnsi="Cambria Math"/>
                            <w:lang w:eastAsia="zh-CN"/>
                          </w:rPr>
                          <m:t>SN</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typeII-CJT</m:t>
                            </m:r>
                          </m:sub>
                        </m:sSub>
                      </m:oMath>
                      <w:r w:rsidRPr="00972EFF">
                        <w:rPr>
                          <w:rFonts w:eastAsia="SimSun"/>
                          <w:bCs/>
                          <w:szCs w:val="24"/>
                          <w:lang w:eastAsia="zh-CN"/>
                        </w:rPr>
                        <w:t xml:space="preserve"> using the precoders configured according to the UE reports, and </w:t>
                      </w:r>
                      <w:r w:rsidRPr="00876EE0">
                        <w:rPr>
                          <w:bCs/>
                          <w:lang w:eastAsia="zh-CN"/>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rnd</m:t>
                            </m:r>
                          </m:sub>
                        </m:sSub>
                      </m:oMath>
                      <w:r w:rsidRPr="00972EFF">
                        <w:rPr>
                          <w:rFonts w:eastAsia="SimSun"/>
                          <w:bCs/>
                          <w:szCs w:val="24"/>
                          <w:lang w:eastAsia="zh-CN"/>
                        </w:rPr>
                        <w:t xml:space="preserve"> is the throughput measured at </w:t>
                      </w:r>
                      <m:oMath>
                        <m:r>
                          <w:rPr>
                            <w:rFonts w:ascii="Cambria Math" w:hAnsi="Cambria Math"/>
                            <w:lang w:eastAsia="zh-CN"/>
                          </w:rPr>
                          <m:t>SN</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typeII-CJT</m:t>
                            </m:r>
                          </m:sub>
                        </m:sSub>
                      </m:oMath>
                      <w:r w:rsidRPr="00876EE0">
                        <w:rPr>
                          <w:bCs/>
                          <w:lang w:eastAsia="zh-CN"/>
                        </w:rPr>
                        <w:t xml:space="preserve"> </w:t>
                      </w:r>
                      <w:r w:rsidRPr="00972EFF">
                        <w:rPr>
                          <w:rFonts w:eastAsia="SimSun"/>
                          <w:bCs/>
                          <w:szCs w:val="24"/>
                          <w:lang w:eastAsia="zh-CN"/>
                        </w:rPr>
                        <w:t>with random precoding based on type I Single Panel codebook.</w:t>
                      </w:r>
                    </w:p>
                  </w:txbxContent>
                </v:textbox>
                <w10:anchorlock/>
              </v:shape>
            </w:pict>
          </mc:Fallback>
        </mc:AlternateContent>
      </w:r>
    </w:p>
    <w:p w14:paraId="022EAF95" w14:textId="01797E92" w:rsidR="00E154E3" w:rsidRDefault="00E154E3" w:rsidP="00DB68EC">
      <w:pPr>
        <w:pStyle w:val="ListParagraph"/>
        <w:ind w:leftChars="0" w:left="0"/>
        <w:jc w:val="both"/>
        <w:rPr>
          <w:lang w:eastAsia="zh-CN"/>
        </w:rPr>
      </w:pPr>
      <w:r>
        <w:rPr>
          <w:lang w:eastAsia="zh-CN"/>
        </w:rPr>
        <w:t xml:space="preserve">As in </w:t>
      </w:r>
      <w:r w:rsidRPr="00E154E3">
        <w:rPr>
          <w:lang w:eastAsia="zh-CN"/>
        </w:rPr>
        <w:t>‘typeII-Doppler-r18’ codebook</w:t>
      </w:r>
      <w:r>
        <w:rPr>
          <w:lang w:eastAsia="zh-CN"/>
        </w:rPr>
        <w:t>, we would like to explicitly define for clarification what “</w:t>
      </w:r>
      <w:r>
        <w:rPr>
          <w:rFonts w:eastAsia="SimSun"/>
        </w:rPr>
        <w:t>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r>
        <w:rPr>
          <w:lang w:eastAsia="zh-CN"/>
        </w:rPr>
        <w:t xml:space="preserve">” exactly means in terms of granularity in frequency domain for </w:t>
      </w:r>
      <w:r w:rsidRPr="00E154E3">
        <w:rPr>
          <w:lang w:eastAsia="zh-CN"/>
        </w:rPr>
        <w:t>‘typeII-CJT-r18’ codebook</w:t>
      </w:r>
      <w:r>
        <w:rPr>
          <w:lang w:eastAsia="zh-CN"/>
        </w:rPr>
        <w:t>.</w:t>
      </w:r>
    </w:p>
    <w:p w14:paraId="4C2DA6C3" w14:textId="0CD2B5CE" w:rsidR="00E154E3" w:rsidRDefault="00E154E3" w:rsidP="00E154E3">
      <w:pPr>
        <w:pStyle w:val="ListParagraph"/>
        <w:ind w:leftChars="0" w:left="0"/>
        <w:jc w:val="both"/>
        <w:rPr>
          <w:rFonts w:eastAsiaTheme="minorEastAsia"/>
          <w:b/>
          <w:lang w:eastAsia="zh-TW"/>
        </w:rPr>
      </w:pPr>
      <w:r>
        <w:rPr>
          <w:rFonts w:eastAsiaTheme="minorEastAsia"/>
          <w:b/>
          <w:lang w:eastAsia="zh-TW"/>
        </w:rPr>
        <w:t>Proposal #</w:t>
      </w:r>
      <w:r w:rsidR="007F016A">
        <w:rPr>
          <w:rFonts w:eastAsiaTheme="minorEastAsia"/>
          <w:b/>
          <w:lang w:eastAsia="zh-TW"/>
        </w:rPr>
        <w:t>3</w:t>
      </w:r>
      <w:r>
        <w:rPr>
          <w:rFonts w:eastAsiaTheme="minorEastAsia"/>
          <w:b/>
          <w:lang w:eastAsia="zh-TW"/>
        </w:rPr>
        <w:t>: We propose to explicitly define random precoding frequency domain granularities as random i</w:t>
      </w:r>
      <w:r>
        <w:rPr>
          <w:rFonts w:eastAsiaTheme="minorEastAsia"/>
          <w:b/>
          <w:vertAlign w:val="subscript"/>
          <w:lang w:eastAsia="zh-TW"/>
        </w:rPr>
        <w:t>1</w:t>
      </w:r>
      <w:r>
        <w:rPr>
          <w:rFonts w:eastAsiaTheme="minorEastAsia"/>
          <w:b/>
          <w:lang w:eastAsia="zh-TW"/>
        </w:rPr>
        <w:t xml:space="preserve"> with wideband granularity and random i</w:t>
      </w:r>
      <w:r>
        <w:rPr>
          <w:rFonts w:eastAsiaTheme="minorEastAsia"/>
          <w:b/>
          <w:vertAlign w:val="subscript"/>
          <w:lang w:eastAsia="zh-TW"/>
        </w:rPr>
        <w:t>2</w:t>
      </w:r>
      <w:r>
        <w:rPr>
          <w:rFonts w:eastAsiaTheme="minorEastAsia"/>
          <w:b/>
          <w:lang w:eastAsia="zh-TW"/>
        </w:rPr>
        <w:t xml:space="preserve"> with </w:t>
      </w:r>
      <w:proofErr w:type="spellStart"/>
      <w:r>
        <w:rPr>
          <w:rFonts w:eastAsiaTheme="minorEastAsia"/>
          <w:b/>
          <w:lang w:eastAsia="zh-TW"/>
        </w:rPr>
        <w:t>subband</w:t>
      </w:r>
      <w:proofErr w:type="spellEnd"/>
      <w:r>
        <w:rPr>
          <w:rFonts w:eastAsiaTheme="minorEastAsia"/>
          <w:b/>
          <w:lang w:eastAsia="zh-TW"/>
        </w:rPr>
        <w:t xml:space="preserve"> granularity</w:t>
      </w:r>
      <w:r>
        <w:t xml:space="preserve"> </w:t>
      </w:r>
      <w:r>
        <w:rPr>
          <w:rFonts w:eastAsiaTheme="minorEastAsia"/>
          <w:b/>
          <w:lang w:eastAsia="zh-TW"/>
        </w:rPr>
        <w:t>with ‘typeII-Doppler-r18’ codebook.</w:t>
      </w:r>
    </w:p>
    <w:p w14:paraId="16846BD3" w14:textId="037DD9E2" w:rsidR="006046D6" w:rsidRDefault="00E154E3" w:rsidP="00DB68EC">
      <w:pPr>
        <w:pStyle w:val="ListParagraph"/>
        <w:ind w:leftChars="0" w:left="0"/>
        <w:jc w:val="both"/>
        <w:rPr>
          <w:rFonts w:eastAsiaTheme="minorEastAsia"/>
          <w:bCs/>
          <w:lang w:eastAsia="zh-TW"/>
        </w:rPr>
      </w:pPr>
      <w:r w:rsidRPr="00E154E3">
        <w:rPr>
          <w:rFonts w:eastAsiaTheme="minorEastAsia"/>
          <w:bCs/>
          <w:lang w:eastAsia="zh-TW"/>
        </w:rPr>
        <w:t xml:space="preserve">In </w:t>
      </w:r>
      <w:r>
        <w:rPr>
          <w:rFonts w:eastAsiaTheme="minorEastAsia"/>
          <w:bCs/>
          <w:lang w:eastAsia="zh-TW"/>
        </w:rPr>
        <w:t xml:space="preserve">addition, we would like to explicitly define that statistically </w:t>
      </w:r>
      <w:r w:rsidRPr="00E154E3">
        <w:rPr>
          <w:rFonts w:eastAsiaTheme="minorEastAsia"/>
          <w:bCs/>
          <w:lang w:eastAsia="zh-TW"/>
        </w:rPr>
        <w:t xml:space="preserve">independent </w:t>
      </w:r>
      <w:r>
        <w:rPr>
          <w:rFonts w:eastAsiaTheme="minorEastAsia"/>
          <w:bCs/>
          <w:lang w:eastAsia="zh-TW"/>
        </w:rPr>
        <w:t xml:space="preserve">random </w:t>
      </w:r>
      <w:r w:rsidRPr="00E154E3">
        <w:rPr>
          <w:rFonts w:eastAsiaTheme="minorEastAsia"/>
          <w:bCs/>
          <w:lang w:eastAsia="zh-TW"/>
        </w:rPr>
        <w:t xml:space="preserve">precoding generation is applied for both </w:t>
      </w:r>
      <w:proofErr w:type="spellStart"/>
      <w:r w:rsidRPr="00E154E3">
        <w:rPr>
          <w:rFonts w:eastAsiaTheme="minorEastAsia"/>
          <w:bCs/>
          <w:lang w:eastAsia="zh-TW"/>
        </w:rPr>
        <w:t>TRxPs</w:t>
      </w:r>
      <w:proofErr w:type="spellEnd"/>
      <w:r>
        <w:rPr>
          <w:rFonts w:eastAsiaTheme="minorEastAsia"/>
          <w:bCs/>
          <w:lang w:eastAsia="zh-TW"/>
        </w:rPr>
        <w:t>.</w:t>
      </w:r>
    </w:p>
    <w:p w14:paraId="1F6A7188" w14:textId="1C84C2EE" w:rsidR="00E154E3" w:rsidRPr="00E154E3" w:rsidRDefault="00E154E3" w:rsidP="00DB68EC">
      <w:pPr>
        <w:pStyle w:val="ListParagraph"/>
        <w:ind w:leftChars="0" w:left="0"/>
        <w:jc w:val="both"/>
        <w:rPr>
          <w:rFonts w:eastAsiaTheme="minorEastAsia"/>
          <w:b/>
          <w:lang w:eastAsia="zh-TW"/>
        </w:rPr>
      </w:pPr>
      <w:r w:rsidRPr="00E154E3">
        <w:rPr>
          <w:rFonts w:eastAsiaTheme="minorEastAsia"/>
          <w:b/>
          <w:lang w:eastAsia="zh-TW"/>
        </w:rPr>
        <w:t>Proposal #</w:t>
      </w:r>
      <w:r w:rsidR="007F016A">
        <w:rPr>
          <w:rFonts w:eastAsiaTheme="minorEastAsia"/>
          <w:b/>
          <w:lang w:eastAsia="zh-TW"/>
        </w:rPr>
        <w:t>4</w:t>
      </w:r>
      <w:r w:rsidRPr="00E154E3">
        <w:rPr>
          <w:rFonts w:eastAsiaTheme="minorEastAsia"/>
          <w:b/>
          <w:lang w:eastAsia="zh-TW"/>
        </w:rPr>
        <w:t xml:space="preserve">: We propose to define that statistically independent random precoding generation is applied for both </w:t>
      </w:r>
      <w:proofErr w:type="spellStart"/>
      <w:r w:rsidRPr="00E154E3">
        <w:rPr>
          <w:rFonts w:eastAsiaTheme="minorEastAsia"/>
          <w:b/>
          <w:lang w:eastAsia="zh-TW"/>
        </w:rPr>
        <w:t>TRxPs</w:t>
      </w:r>
      <w:proofErr w:type="spellEnd"/>
      <w:r>
        <w:rPr>
          <w:rFonts w:eastAsiaTheme="minorEastAsia"/>
          <w:b/>
          <w:lang w:eastAsia="zh-TW"/>
        </w:rPr>
        <w:t>.</w:t>
      </w:r>
    </w:p>
    <w:p w14:paraId="4F867AA1" w14:textId="37529D59" w:rsidR="00E154E3" w:rsidRDefault="00E154E3" w:rsidP="00DB68EC">
      <w:pPr>
        <w:pStyle w:val="ListParagraph"/>
        <w:ind w:leftChars="0" w:left="0"/>
        <w:jc w:val="both"/>
        <w:rPr>
          <w:rFonts w:eastAsiaTheme="minorEastAsia"/>
          <w:bCs/>
          <w:lang w:eastAsia="zh-TW"/>
        </w:rPr>
      </w:pPr>
      <w:r>
        <w:rPr>
          <w:rFonts w:eastAsiaTheme="minorEastAsia"/>
          <w:bCs/>
          <w:lang w:eastAsia="zh-TW"/>
        </w:rPr>
        <w:t>Finally, we would like to explicitly define that w</w:t>
      </w:r>
      <w:r w:rsidRPr="00E154E3">
        <w:rPr>
          <w:rFonts w:eastAsiaTheme="minorEastAsia"/>
          <w:bCs/>
          <w:lang w:eastAsia="zh-TW"/>
        </w:rPr>
        <w:t>hen Throughput is measured using random precoder selection</w:t>
      </w:r>
      <w:r>
        <w:rPr>
          <w:rFonts w:eastAsiaTheme="minorEastAsia"/>
          <w:bCs/>
          <w:lang w:eastAsia="zh-TW"/>
        </w:rPr>
        <w:t xml:space="preserve">, all </w:t>
      </w:r>
      <w:proofErr w:type="spellStart"/>
      <w:r>
        <w:rPr>
          <w:rFonts w:eastAsiaTheme="minorEastAsia"/>
          <w:bCs/>
          <w:lang w:eastAsia="zh-TW"/>
        </w:rPr>
        <w:t>TRxPs</w:t>
      </w:r>
      <w:proofErr w:type="spellEnd"/>
      <w:r>
        <w:rPr>
          <w:rFonts w:eastAsiaTheme="minorEastAsia"/>
          <w:bCs/>
          <w:lang w:eastAsia="zh-TW"/>
        </w:rPr>
        <w:t xml:space="preserve"> transmit all PDSCH layers meaning coherent transmission scheme instead of non-coherent.</w:t>
      </w:r>
    </w:p>
    <w:p w14:paraId="5AB5F71A" w14:textId="4EB6677B" w:rsidR="00E154E3" w:rsidRPr="00E154E3" w:rsidRDefault="00E154E3" w:rsidP="00DB68EC">
      <w:pPr>
        <w:pStyle w:val="ListParagraph"/>
        <w:ind w:leftChars="0" w:left="0"/>
        <w:jc w:val="both"/>
        <w:rPr>
          <w:rFonts w:eastAsiaTheme="minorEastAsia"/>
          <w:bCs/>
          <w:lang w:eastAsia="zh-TW"/>
        </w:rPr>
      </w:pPr>
      <w:r>
        <w:rPr>
          <w:rFonts w:eastAsiaTheme="minorEastAsia"/>
          <w:b/>
          <w:lang w:eastAsia="zh-TW"/>
        </w:rPr>
        <w:t>Proposal #</w:t>
      </w:r>
      <w:r w:rsidR="007F016A">
        <w:rPr>
          <w:rFonts w:eastAsiaTheme="minorEastAsia"/>
          <w:b/>
          <w:lang w:eastAsia="zh-TW"/>
        </w:rPr>
        <w:t>5</w:t>
      </w:r>
      <w:r>
        <w:rPr>
          <w:rFonts w:eastAsiaTheme="minorEastAsia"/>
          <w:b/>
          <w:lang w:eastAsia="zh-TW"/>
        </w:rPr>
        <w:t xml:space="preserve">: We propose to define that </w:t>
      </w:r>
      <w:r w:rsidRPr="00E154E3">
        <w:rPr>
          <w:rFonts w:eastAsiaTheme="minorEastAsia"/>
          <w:b/>
          <w:lang w:eastAsia="zh-TW"/>
        </w:rPr>
        <w:t xml:space="preserve">when Throughput is measured using random precoder selection, </w:t>
      </w:r>
      <w:r>
        <w:rPr>
          <w:rFonts w:eastAsiaTheme="minorEastAsia"/>
          <w:b/>
          <w:lang w:eastAsia="zh-TW"/>
        </w:rPr>
        <w:t>all</w:t>
      </w:r>
      <w:r w:rsidRPr="00E154E3">
        <w:rPr>
          <w:rFonts w:eastAsiaTheme="minorEastAsia"/>
          <w:b/>
          <w:lang w:eastAsia="zh-TW"/>
        </w:rPr>
        <w:t xml:space="preserve"> </w:t>
      </w:r>
      <w:proofErr w:type="spellStart"/>
      <w:r w:rsidRPr="00E154E3">
        <w:rPr>
          <w:rFonts w:eastAsiaTheme="minorEastAsia"/>
          <w:b/>
          <w:lang w:eastAsia="zh-TW"/>
        </w:rPr>
        <w:t>TRxPs</w:t>
      </w:r>
      <w:proofErr w:type="spellEnd"/>
      <w:r w:rsidRPr="00E154E3">
        <w:rPr>
          <w:rFonts w:eastAsiaTheme="minorEastAsia"/>
          <w:b/>
          <w:lang w:eastAsia="zh-TW"/>
        </w:rPr>
        <w:t xml:space="preserve"> transmit all PDSCH layers </w:t>
      </w:r>
      <w:r>
        <w:rPr>
          <w:rFonts w:eastAsiaTheme="minorEastAsia"/>
          <w:b/>
          <w:lang w:eastAsia="zh-TW"/>
        </w:rPr>
        <w:t>meaning</w:t>
      </w:r>
      <w:r w:rsidRPr="00E154E3">
        <w:rPr>
          <w:rFonts w:eastAsiaTheme="minorEastAsia"/>
          <w:b/>
          <w:lang w:eastAsia="zh-TW"/>
        </w:rPr>
        <w:t xml:space="preserve"> coherent transmission scheme</w:t>
      </w:r>
      <w:r>
        <w:rPr>
          <w:rFonts w:eastAsiaTheme="minorEastAsia"/>
          <w:b/>
          <w:lang w:eastAsia="zh-TW"/>
        </w:rPr>
        <w:t>.</w:t>
      </w:r>
    </w:p>
    <w:p w14:paraId="560C1C9D" w14:textId="77777777" w:rsidR="006046D6" w:rsidRDefault="006046D6" w:rsidP="00DB68EC">
      <w:pPr>
        <w:pStyle w:val="ListParagraph"/>
        <w:ind w:leftChars="0" w:left="0"/>
        <w:jc w:val="both"/>
        <w:rPr>
          <w:rFonts w:eastAsiaTheme="minorEastAsia"/>
          <w:b/>
          <w:lang w:eastAsia="zh-TW"/>
        </w:rPr>
      </w:pPr>
    </w:p>
    <w:p w14:paraId="43C7688B" w14:textId="77777777" w:rsidR="006046D6" w:rsidRDefault="006046D6">
      <w:pPr>
        <w:spacing w:after="160" w:line="259" w:lineRule="auto"/>
        <w:rPr>
          <w:rFonts w:ascii="Arial" w:eastAsia="Batang" w:hAnsi="Arial"/>
          <w:sz w:val="24"/>
          <w:szCs w:val="24"/>
        </w:rPr>
      </w:pPr>
      <w:r>
        <w:rPr>
          <w:sz w:val="24"/>
          <w:szCs w:val="24"/>
        </w:rPr>
        <w:br w:type="page"/>
      </w:r>
    </w:p>
    <w:p w14:paraId="71EF8274" w14:textId="29B299EA" w:rsidR="00854B17" w:rsidRDefault="00854B17" w:rsidP="00854B17">
      <w:pPr>
        <w:pStyle w:val="Heading1"/>
        <w:rPr>
          <w:sz w:val="24"/>
          <w:szCs w:val="24"/>
        </w:rPr>
      </w:pPr>
      <w:r w:rsidRPr="00BB5586">
        <w:rPr>
          <w:sz w:val="24"/>
          <w:szCs w:val="24"/>
        </w:rPr>
        <w:lastRenderedPageBreak/>
        <w:t>2.</w:t>
      </w:r>
      <w:r w:rsidR="00DB68EC">
        <w:rPr>
          <w:sz w:val="24"/>
          <w:szCs w:val="24"/>
        </w:rPr>
        <w:t>3</w:t>
      </w:r>
      <w:r w:rsidRPr="00BB5586">
        <w:rPr>
          <w:sz w:val="24"/>
          <w:szCs w:val="24"/>
        </w:rPr>
        <w:t xml:space="preserve"> </w:t>
      </w:r>
      <w:r w:rsidRPr="00854B17">
        <w:rPr>
          <w:sz w:val="24"/>
          <w:szCs w:val="24"/>
        </w:rPr>
        <w:t>Rel-16/17 Type-II codebook refinement</w:t>
      </w:r>
    </w:p>
    <w:p w14:paraId="4B85AC0F" w14:textId="1E2E0CDC" w:rsidR="00762B46" w:rsidRDefault="008F3F6C" w:rsidP="00762B46">
      <w:r>
        <w:t>In t</w:t>
      </w:r>
      <w:r w:rsidR="002C275F">
        <w:t>his chapter we discuss open issues of</w:t>
      </w:r>
      <w:r w:rsidR="00433F0F">
        <w:t xml:space="preserve"> </w:t>
      </w:r>
      <w:r w:rsidR="00433F0F" w:rsidRPr="00433F0F">
        <w:t xml:space="preserve">Enhanced Type II codebook for </w:t>
      </w:r>
      <w:bookmarkStart w:id="6" w:name="_Hlk146741495"/>
      <w:r w:rsidR="00433F0F" w:rsidRPr="00433F0F">
        <w:t>predicted PMI</w:t>
      </w:r>
      <w:bookmarkEnd w:id="6"/>
      <w:r w:rsidR="00433F0F">
        <w:t>.</w:t>
      </w:r>
    </w:p>
    <w:p w14:paraId="4586C95A" w14:textId="77777777" w:rsidR="002C275F" w:rsidRDefault="002C275F" w:rsidP="00762B46"/>
    <w:p w14:paraId="3A63F6B9" w14:textId="77777777" w:rsidR="00DB68EC" w:rsidRDefault="00DB68EC" w:rsidP="00DB68EC">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51F9C859" wp14:editId="7687E043">
                <wp:extent cx="6102350" cy="1296670"/>
                <wp:effectExtent l="0" t="0" r="12700" b="1778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7C6DF107" w14:textId="77777777" w:rsidR="00F6552D" w:rsidRDefault="00F6552D" w:rsidP="00F6552D">
                            <w:pPr>
                              <w:rPr>
                                <w:rFonts w:eastAsia="Times New Roman"/>
                                <w:b/>
                                <w:u w:val="single"/>
                              </w:rPr>
                            </w:pPr>
                            <w:r>
                              <w:rPr>
                                <w:b/>
                                <w:u w:val="single"/>
                              </w:rPr>
                              <w:t>Issue 2-1-1:</w:t>
                            </w:r>
                            <w:r>
                              <w:rPr>
                                <w:u w:val="single"/>
                              </w:rPr>
                              <w:t xml:space="preserve"> </w:t>
                            </w:r>
                            <w:r>
                              <w:rPr>
                                <w:b/>
                                <w:u w:val="single"/>
                              </w:rPr>
                              <w:t>Propagation channel</w:t>
                            </w:r>
                          </w:p>
                          <w:p w14:paraId="20C4A044" w14:textId="77777777" w:rsidR="00F6552D" w:rsidRDefault="00F6552D" w:rsidP="00F6552D">
                            <w:pPr>
                              <w:rPr>
                                <w:b/>
                                <w:lang w:eastAsia="zh-CN"/>
                              </w:rPr>
                            </w:pPr>
                            <w:r>
                              <w:rPr>
                                <w:b/>
                                <w:lang w:eastAsia="zh-CN"/>
                              </w:rPr>
                              <w:t>Way forward:</w:t>
                            </w:r>
                          </w:p>
                          <w:p w14:paraId="1E3034BD" w14:textId="7D8C4E93" w:rsidR="00DB68EC" w:rsidRPr="00F6552D" w:rsidRDefault="00F6552D" w:rsidP="00F6552D">
                            <w:pPr>
                              <w:pStyle w:val="ListParagraph"/>
                              <w:numPr>
                                <w:ilvl w:val="0"/>
                                <w:numId w:val="19"/>
                              </w:numPr>
                              <w:overflowPunct w:val="0"/>
                              <w:autoSpaceDE w:val="0"/>
                              <w:autoSpaceDN w:val="0"/>
                              <w:adjustRightInd w:val="0"/>
                              <w:ind w:leftChars="0"/>
                              <w:rPr>
                                <w:b/>
                                <w:u w:val="single"/>
                              </w:rPr>
                            </w:pPr>
                            <w:r>
                              <w:rPr>
                                <w:rFonts w:eastAsia="SimSun"/>
                                <w:szCs w:val="24"/>
                                <w:lang w:eastAsia="zh-CN"/>
                              </w:rPr>
                              <w:t xml:space="preserve">Start with TDLA30-30, TDLA30-50 and TDLA30-100 for </w:t>
                            </w:r>
                            <w:proofErr w:type="spellStart"/>
                            <w:r>
                              <w:rPr>
                                <w:rFonts w:eastAsia="SimSun"/>
                                <w:szCs w:val="24"/>
                                <w:lang w:eastAsia="zh-CN"/>
                              </w:rPr>
                              <w:t>TypeII</w:t>
                            </w:r>
                            <w:proofErr w:type="spellEnd"/>
                            <w:r>
                              <w:rPr>
                                <w:rFonts w:eastAsia="SimSun"/>
                                <w:szCs w:val="24"/>
                                <w:lang w:eastAsia="zh-CN"/>
                              </w:rPr>
                              <w:t xml:space="preserve"> Doppler feasibility study.</w:t>
                            </w:r>
                          </w:p>
                        </w:txbxContent>
                      </wps:txbx>
                      <wps:bodyPr rot="0" vert="horz" wrap="square" lIns="91440" tIns="45720" rIns="91440" bIns="45720" anchor="t" anchorCtr="0">
                        <a:spAutoFit/>
                      </wps:bodyPr>
                    </wps:wsp>
                  </a:graphicData>
                </a:graphic>
              </wp:inline>
            </w:drawing>
          </mc:Choice>
          <mc:Fallback>
            <w:pict>
              <v:shape w14:anchorId="51F9C859" id="_x0000_s1029"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K1j&#10;838VAgAAJwQAAA4AAAAAAAAAAAAAAAAALgIAAGRycy9lMm9Eb2MueG1sUEsBAi0AFAAGAAgAAAAh&#10;AOJZYbLbAAAABQEAAA8AAAAAAAAAAAAAAAAAbwQAAGRycy9kb3ducmV2LnhtbFBLBQYAAAAABAAE&#10;APMAAAB3BQAAAAA=&#10;">
                <v:textbox style="mso-fit-shape-to-text:t">
                  <w:txbxContent>
                    <w:p w14:paraId="7C6DF107" w14:textId="77777777" w:rsidR="00F6552D" w:rsidRDefault="00F6552D" w:rsidP="00F6552D">
                      <w:pPr>
                        <w:rPr>
                          <w:rFonts w:eastAsia="Times New Roman"/>
                          <w:b/>
                          <w:u w:val="single"/>
                        </w:rPr>
                      </w:pPr>
                      <w:r>
                        <w:rPr>
                          <w:b/>
                          <w:u w:val="single"/>
                        </w:rPr>
                        <w:t>Issue 2-1-1:</w:t>
                      </w:r>
                      <w:r>
                        <w:rPr>
                          <w:u w:val="single"/>
                        </w:rPr>
                        <w:t xml:space="preserve"> </w:t>
                      </w:r>
                      <w:r>
                        <w:rPr>
                          <w:b/>
                          <w:u w:val="single"/>
                        </w:rPr>
                        <w:t>Propagation channel</w:t>
                      </w:r>
                    </w:p>
                    <w:p w14:paraId="20C4A044" w14:textId="77777777" w:rsidR="00F6552D" w:rsidRDefault="00F6552D" w:rsidP="00F6552D">
                      <w:pPr>
                        <w:rPr>
                          <w:b/>
                          <w:lang w:eastAsia="zh-CN"/>
                        </w:rPr>
                      </w:pPr>
                      <w:r>
                        <w:rPr>
                          <w:b/>
                          <w:lang w:eastAsia="zh-CN"/>
                        </w:rPr>
                        <w:t>Way forward:</w:t>
                      </w:r>
                    </w:p>
                    <w:p w14:paraId="1E3034BD" w14:textId="7D8C4E93" w:rsidR="00DB68EC" w:rsidRPr="00F6552D" w:rsidRDefault="00F6552D" w:rsidP="00F6552D">
                      <w:pPr>
                        <w:pStyle w:val="ListParagraph"/>
                        <w:numPr>
                          <w:ilvl w:val="0"/>
                          <w:numId w:val="19"/>
                        </w:numPr>
                        <w:overflowPunct w:val="0"/>
                        <w:autoSpaceDE w:val="0"/>
                        <w:autoSpaceDN w:val="0"/>
                        <w:adjustRightInd w:val="0"/>
                        <w:ind w:leftChars="0"/>
                        <w:rPr>
                          <w:b/>
                          <w:u w:val="single"/>
                        </w:rPr>
                      </w:pPr>
                      <w:r>
                        <w:rPr>
                          <w:rFonts w:eastAsia="SimSun"/>
                          <w:szCs w:val="24"/>
                          <w:lang w:eastAsia="zh-CN"/>
                        </w:rPr>
                        <w:t>Start with TDLA30-30, TDLA30-</w:t>
                      </w:r>
                      <w:proofErr w:type="gramStart"/>
                      <w:r>
                        <w:rPr>
                          <w:rFonts w:eastAsia="SimSun"/>
                          <w:szCs w:val="24"/>
                          <w:lang w:eastAsia="zh-CN"/>
                        </w:rPr>
                        <w:t>50</w:t>
                      </w:r>
                      <w:proofErr w:type="gramEnd"/>
                      <w:r>
                        <w:rPr>
                          <w:rFonts w:eastAsia="SimSun"/>
                          <w:szCs w:val="24"/>
                          <w:lang w:eastAsia="zh-CN"/>
                        </w:rPr>
                        <w:t xml:space="preserve"> and TDLA30-100 for </w:t>
                      </w:r>
                      <w:proofErr w:type="spellStart"/>
                      <w:r>
                        <w:rPr>
                          <w:rFonts w:eastAsia="SimSun"/>
                          <w:szCs w:val="24"/>
                          <w:lang w:eastAsia="zh-CN"/>
                        </w:rPr>
                        <w:t>TypeII</w:t>
                      </w:r>
                      <w:proofErr w:type="spellEnd"/>
                      <w:r>
                        <w:rPr>
                          <w:rFonts w:eastAsia="SimSun"/>
                          <w:szCs w:val="24"/>
                          <w:lang w:eastAsia="zh-CN"/>
                        </w:rPr>
                        <w:t xml:space="preserve"> Doppler feasibility study.</w:t>
                      </w:r>
                    </w:p>
                  </w:txbxContent>
                </v:textbox>
                <w10:anchorlock/>
              </v:shape>
            </w:pict>
          </mc:Fallback>
        </mc:AlternateContent>
      </w:r>
    </w:p>
    <w:p w14:paraId="732B02D6" w14:textId="4BCD163E" w:rsidR="00EA5CE2" w:rsidRDefault="000E419B" w:rsidP="00DB68EC">
      <w:pPr>
        <w:pStyle w:val="ListParagraph"/>
        <w:ind w:leftChars="0" w:left="0"/>
        <w:jc w:val="both"/>
        <w:rPr>
          <w:rFonts w:eastAsiaTheme="minorEastAsia"/>
          <w:bCs/>
          <w:lang w:eastAsia="zh-TW"/>
        </w:rPr>
      </w:pPr>
      <w:r>
        <w:rPr>
          <w:rFonts w:eastAsiaTheme="minorEastAsia"/>
          <w:bCs/>
          <w:lang w:eastAsia="zh-TW"/>
        </w:rPr>
        <w:t>We have done some simulations with using parameter proposals from the previous meeting [2].</w:t>
      </w:r>
      <w:r w:rsidR="00CD5B06">
        <w:rPr>
          <w:rFonts w:eastAsiaTheme="minorEastAsia"/>
          <w:bCs/>
          <w:lang w:eastAsia="zh-TW"/>
        </w:rPr>
        <w:t xml:space="preserve"> We can do following observations from these simulations:</w:t>
      </w:r>
    </w:p>
    <w:p w14:paraId="560E0C0B" w14:textId="6A6A2D9C" w:rsidR="00CD5B06" w:rsidRDefault="00CD5B06" w:rsidP="00CD5B06">
      <w:pPr>
        <w:pStyle w:val="ListParagraph"/>
        <w:ind w:leftChars="0" w:left="0"/>
        <w:jc w:val="both"/>
        <w:rPr>
          <w:rFonts w:eastAsiaTheme="minorEastAsia"/>
          <w:b/>
          <w:lang w:eastAsia="zh-TW"/>
        </w:rPr>
      </w:pPr>
      <w:r>
        <w:rPr>
          <w:rFonts w:eastAsiaTheme="minorEastAsia"/>
          <w:b/>
          <w:lang w:eastAsia="zh-TW"/>
        </w:rPr>
        <w:t>Observation #</w:t>
      </w:r>
      <w:r w:rsidR="007F016A">
        <w:rPr>
          <w:rFonts w:eastAsiaTheme="minorEastAsia"/>
          <w:b/>
          <w:lang w:eastAsia="zh-TW"/>
        </w:rPr>
        <w:t>1</w:t>
      </w:r>
      <w:r>
        <w:rPr>
          <w:rFonts w:eastAsiaTheme="minorEastAsia"/>
          <w:b/>
          <w:lang w:eastAsia="zh-TW"/>
        </w:rPr>
        <w:t>: We do not see gains over Rel-16 reference in TDLA30-50 and TDLA30-100 channels.</w:t>
      </w:r>
    </w:p>
    <w:p w14:paraId="44F68BCA" w14:textId="5CA6CCCF" w:rsidR="00CD5B06" w:rsidRDefault="00CD5B06" w:rsidP="00CD5B06">
      <w:pPr>
        <w:pStyle w:val="ListParagraph"/>
        <w:ind w:leftChars="0" w:left="0"/>
        <w:jc w:val="both"/>
        <w:rPr>
          <w:rFonts w:eastAsiaTheme="minorEastAsia"/>
          <w:b/>
          <w:lang w:eastAsia="zh-TW"/>
        </w:rPr>
      </w:pPr>
      <w:r>
        <w:rPr>
          <w:rFonts w:eastAsiaTheme="minorEastAsia"/>
          <w:b/>
          <w:lang w:eastAsia="zh-TW"/>
        </w:rPr>
        <w:t>Observation #</w:t>
      </w:r>
      <w:r w:rsidR="007F016A">
        <w:rPr>
          <w:rFonts w:eastAsiaTheme="minorEastAsia"/>
          <w:b/>
          <w:lang w:eastAsia="zh-TW"/>
        </w:rPr>
        <w:t>2</w:t>
      </w:r>
      <w:r>
        <w:rPr>
          <w:rFonts w:eastAsiaTheme="minorEastAsia"/>
          <w:b/>
          <w:lang w:eastAsia="zh-TW"/>
        </w:rPr>
        <w:t>: We see significant gains over Rel-16 reference in TDLA30-30 when N4=1.</w:t>
      </w:r>
    </w:p>
    <w:p w14:paraId="54A2F31B" w14:textId="195C0A40" w:rsidR="00CD5B06" w:rsidRDefault="00CD5B06" w:rsidP="00CD5B06">
      <w:pPr>
        <w:pStyle w:val="ListParagraph"/>
        <w:ind w:leftChars="0" w:left="0"/>
        <w:jc w:val="both"/>
        <w:rPr>
          <w:rFonts w:eastAsiaTheme="minorEastAsia"/>
          <w:b/>
          <w:lang w:eastAsia="zh-TW"/>
        </w:rPr>
      </w:pPr>
      <w:r>
        <w:rPr>
          <w:rFonts w:eastAsiaTheme="minorEastAsia"/>
          <w:b/>
          <w:lang w:eastAsia="zh-TW"/>
        </w:rPr>
        <w:t>Observation #</w:t>
      </w:r>
      <w:r w:rsidR="007F016A">
        <w:rPr>
          <w:rFonts w:eastAsiaTheme="minorEastAsia"/>
          <w:b/>
          <w:lang w:eastAsia="zh-TW"/>
        </w:rPr>
        <w:t>3</w:t>
      </w:r>
      <w:r>
        <w:rPr>
          <w:rFonts w:eastAsiaTheme="minorEastAsia"/>
          <w:b/>
          <w:lang w:eastAsia="zh-TW"/>
        </w:rPr>
        <w:t>: We see minor gains over Rel-16 reference in TDLA30-30 when N4=4.</w:t>
      </w:r>
    </w:p>
    <w:p w14:paraId="1FBFBC3A" w14:textId="334E48C4" w:rsidR="00CD5B06" w:rsidRDefault="00CD5B06" w:rsidP="00CD5B06">
      <w:pPr>
        <w:pStyle w:val="ListParagraph"/>
        <w:ind w:leftChars="0" w:left="0"/>
        <w:jc w:val="both"/>
        <w:rPr>
          <w:rFonts w:eastAsiaTheme="minorEastAsia"/>
          <w:b/>
          <w:lang w:eastAsia="zh-TW"/>
        </w:rPr>
      </w:pPr>
      <w:r>
        <w:rPr>
          <w:rFonts w:eastAsiaTheme="minorEastAsia"/>
          <w:b/>
          <w:lang w:eastAsia="zh-TW"/>
        </w:rPr>
        <w:t>Observation #</w:t>
      </w:r>
      <w:r w:rsidR="007F016A">
        <w:rPr>
          <w:rFonts w:eastAsiaTheme="minorEastAsia"/>
          <w:b/>
          <w:lang w:eastAsia="zh-TW"/>
        </w:rPr>
        <w:t>4</w:t>
      </w:r>
      <w:r>
        <w:rPr>
          <w:rFonts w:eastAsiaTheme="minorEastAsia"/>
          <w:b/>
          <w:lang w:eastAsia="zh-TW"/>
        </w:rPr>
        <w:t>: We see feasible gamma values in TDLA30-30 when with both N4=1 and N4=4.</w:t>
      </w:r>
    </w:p>
    <w:p w14:paraId="5D4A5DF8" w14:textId="0064804A" w:rsidR="007F016A" w:rsidRDefault="007F016A" w:rsidP="00CD5B06">
      <w:pPr>
        <w:pStyle w:val="ListParagraph"/>
        <w:ind w:leftChars="0" w:left="0"/>
        <w:jc w:val="both"/>
        <w:rPr>
          <w:rFonts w:eastAsiaTheme="minorEastAsia"/>
          <w:b/>
          <w:lang w:eastAsia="zh-TW"/>
        </w:rPr>
      </w:pPr>
      <w:r>
        <w:rPr>
          <w:rFonts w:eastAsiaTheme="minorEastAsia"/>
          <w:b/>
          <w:lang w:eastAsia="zh-TW"/>
        </w:rPr>
        <w:t>Observation #5: We see prediction timing matching PMI apply timing outperforming prediction timing based on signalled delta parameter.</w:t>
      </w:r>
    </w:p>
    <w:p w14:paraId="27FCFCA9" w14:textId="6CFA7400" w:rsidR="00DB68EC" w:rsidRDefault="00CD5B06" w:rsidP="00DB68EC">
      <w:pPr>
        <w:pStyle w:val="ListParagraph"/>
        <w:ind w:leftChars="0" w:left="0"/>
        <w:jc w:val="both"/>
        <w:rPr>
          <w:lang w:eastAsia="zh-CN"/>
        </w:rPr>
      </w:pPr>
      <w:r>
        <w:rPr>
          <w:rFonts w:eastAsiaTheme="minorEastAsia"/>
          <w:bCs/>
          <w:lang w:eastAsia="zh-TW"/>
        </w:rPr>
        <w:t xml:space="preserve">Based on these simulations results, we see that it </w:t>
      </w:r>
      <w:r w:rsidR="00C72411">
        <w:rPr>
          <w:rFonts w:eastAsiaTheme="minorEastAsia"/>
          <w:bCs/>
          <w:lang w:eastAsia="zh-TW"/>
        </w:rPr>
        <w:t>may be</w:t>
      </w:r>
      <w:r>
        <w:rPr>
          <w:rFonts w:eastAsiaTheme="minorEastAsia"/>
          <w:bCs/>
          <w:lang w:eastAsia="zh-TW"/>
        </w:rPr>
        <w:t xml:space="preserve"> possible to find feasible test case.</w:t>
      </w:r>
      <w:r w:rsidR="00C72411">
        <w:rPr>
          <w:rFonts w:eastAsiaTheme="minorEastAsia"/>
          <w:bCs/>
          <w:lang w:eastAsia="zh-TW"/>
        </w:rPr>
        <w:t xml:space="preserve"> With N4=4 we still see quite limited performance gain over Rel-16 reference. We are interested to check other </w:t>
      </w:r>
      <w:r w:rsidR="007F016A">
        <w:rPr>
          <w:rFonts w:eastAsiaTheme="minorEastAsia"/>
          <w:bCs/>
          <w:lang w:eastAsia="zh-TW"/>
        </w:rPr>
        <w:t>companies’</w:t>
      </w:r>
      <w:r w:rsidR="00C72411">
        <w:rPr>
          <w:rFonts w:eastAsiaTheme="minorEastAsia"/>
          <w:bCs/>
          <w:lang w:eastAsia="zh-TW"/>
        </w:rPr>
        <w:t xml:space="preserve"> findings before making final conclusions on test feasibility.</w:t>
      </w:r>
    </w:p>
    <w:p w14:paraId="2F75B6FD" w14:textId="61AC29E9" w:rsidR="00DB68EC" w:rsidRDefault="00DB68EC" w:rsidP="00DB68EC">
      <w:pPr>
        <w:pStyle w:val="ListParagraph"/>
        <w:ind w:leftChars="0" w:left="0"/>
        <w:jc w:val="both"/>
        <w:rPr>
          <w:rFonts w:eastAsiaTheme="minorEastAsia"/>
          <w:b/>
          <w:lang w:eastAsia="zh-TW"/>
        </w:rPr>
      </w:pPr>
      <w:r>
        <w:rPr>
          <w:rFonts w:eastAsiaTheme="minorEastAsia"/>
          <w:b/>
          <w:lang w:eastAsia="zh-TW"/>
        </w:rPr>
        <w:t>Proposal #</w:t>
      </w:r>
      <w:r w:rsidR="007F016A">
        <w:rPr>
          <w:rFonts w:eastAsiaTheme="minorEastAsia"/>
          <w:b/>
          <w:lang w:eastAsia="zh-TW"/>
        </w:rPr>
        <w:t>6</w:t>
      </w:r>
      <w:r>
        <w:rPr>
          <w:rFonts w:eastAsiaTheme="minorEastAsia"/>
          <w:b/>
          <w:lang w:eastAsia="zh-TW"/>
        </w:rPr>
        <w:t xml:space="preserve">: </w:t>
      </w:r>
      <w:r w:rsidR="00EA5CE2">
        <w:rPr>
          <w:rFonts w:eastAsiaTheme="minorEastAsia"/>
          <w:b/>
          <w:lang w:eastAsia="zh-TW"/>
        </w:rPr>
        <w:t xml:space="preserve">We </w:t>
      </w:r>
      <w:r w:rsidR="00CD5B06">
        <w:rPr>
          <w:rFonts w:eastAsiaTheme="minorEastAsia"/>
          <w:b/>
          <w:lang w:eastAsia="zh-TW"/>
        </w:rPr>
        <w:t>propose to check TDLA30-30 channel results from all companies with N4=1 and N4=4</w:t>
      </w:r>
      <w:r>
        <w:rPr>
          <w:rFonts w:eastAsiaTheme="minorEastAsia"/>
          <w:b/>
          <w:lang w:eastAsia="zh-TW"/>
        </w:rPr>
        <w:t>.</w:t>
      </w:r>
    </w:p>
    <w:p w14:paraId="2DB2D9F3" w14:textId="76F7195E" w:rsidR="00DB68EC" w:rsidRDefault="00DB68EC" w:rsidP="00DB68EC">
      <w:pPr>
        <w:pStyle w:val="ListParagraph"/>
        <w:ind w:leftChars="0" w:left="0"/>
        <w:jc w:val="both"/>
        <w:rPr>
          <w:rFonts w:eastAsiaTheme="minorEastAsia"/>
          <w:b/>
          <w:lang w:eastAsia="zh-TW"/>
        </w:rPr>
      </w:pPr>
    </w:p>
    <w:p w14:paraId="2AC53671" w14:textId="77777777" w:rsidR="00DB68EC" w:rsidRDefault="00DB68EC" w:rsidP="00DB68EC">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0F0CA42B" wp14:editId="7302BEB7">
                <wp:extent cx="6102350" cy="1296670"/>
                <wp:effectExtent l="0" t="0" r="12700" b="17780"/>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377DA593" w14:textId="77777777" w:rsidR="00F6552D" w:rsidRDefault="00F6552D" w:rsidP="00F6552D">
                            <w:pPr>
                              <w:rPr>
                                <w:rFonts w:eastAsia="Times New Roman"/>
                                <w:b/>
                                <w:u w:val="single"/>
                              </w:rPr>
                            </w:pPr>
                            <w:r>
                              <w:rPr>
                                <w:b/>
                                <w:u w:val="single"/>
                              </w:rPr>
                              <w:t>Issue 2-1-11:</w:t>
                            </w:r>
                            <w:r>
                              <w:rPr>
                                <w:u w:val="single"/>
                              </w:rPr>
                              <w:t xml:space="preserve"> </w:t>
                            </w:r>
                            <w:r>
                              <w:rPr>
                                <w:b/>
                                <w:u w:val="single"/>
                              </w:rPr>
                              <w:t>MCS</w:t>
                            </w:r>
                          </w:p>
                          <w:p w14:paraId="6A45D53C" w14:textId="77777777" w:rsidR="00F6552D" w:rsidRDefault="00F6552D" w:rsidP="00F6552D">
                            <w:pPr>
                              <w:rPr>
                                <w:b/>
                                <w:lang w:eastAsia="zh-CN"/>
                              </w:rPr>
                            </w:pPr>
                            <w:r>
                              <w:rPr>
                                <w:b/>
                                <w:lang w:eastAsia="zh-CN"/>
                              </w:rPr>
                              <w:t>Agreement:</w:t>
                            </w:r>
                          </w:p>
                          <w:p w14:paraId="14126106" w14:textId="77777777" w:rsidR="00F6552D" w:rsidRDefault="00F6552D" w:rsidP="00F6552D">
                            <w:pPr>
                              <w:pStyle w:val="ListParagraph"/>
                              <w:numPr>
                                <w:ilvl w:val="0"/>
                                <w:numId w:val="19"/>
                              </w:numPr>
                              <w:overflowPunct w:val="0"/>
                              <w:autoSpaceDE w:val="0"/>
                              <w:autoSpaceDN w:val="0"/>
                              <w:adjustRightInd w:val="0"/>
                              <w:ind w:leftChars="0"/>
                              <w:rPr>
                                <w:rFonts w:eastAsia="SimSun"/>
                                <w:szCs w:val="24"/>
                                <w:lang w:eastAsia="zh-CN"/>
                              </w:rPr>
                            </w:pPr>
                            <w:r>
                              <w:rPr>
                                <w:rFonts w:eastAsia="SimSun"/>
                                <w:szCs w:val="24"/>
                                <w:lang w:eastAsia="zh-CN"/>
                              </w:rPr>
                              <w:t xml:space="preserve">MCS13 (16QAM, 0.48) as a starting point. </w:t>
                            </w:r>
                          </w:p>
                          <w:p w14:paraId="10E8067D" w14:textId="40BEBFA6" w:rsidR="00DB68EC" w:rsidRPr="00F6552D" w:rsidRDefault="00F6552D" w:rsidP="00F6552D">
                            <w:pPr>
                              <w:pStyle w:val="ListParagraph"/>
                              <w:numPr>
                                <w:ilvl w:val="0"/>
                                <w:numId w:val="19"/>
                              </w:numPr>
                              <w:overflowPunct w:val="0"/>
                              <w:autoSpaceDE w:val="0"/>
                              <w:autoSpaceDN w:val="0"/>
                              <w:adjustRightInd w:val="0"/>
                              <w:ind w:leftChars="0"/>
                              <w:rPr>
                                <w:rFonts w:eastAsia="Times New Roman"/>
                                <w:szCs w:val="24"/>
                                <w:lang w:eastAsia="zh-CN"/>
                              </w:rPr>
                            </w:pPr>
                            <w:r>
                              <w:rPr>
                                <w:rFonts w:eastAsia="SimSun"/>
                                <w:szCs w:val="24"/>
                                <w:lang w:eastAsia="zh-CN"/>
                              </w:rPr>
                              <w:t>Other</w:t>
                            </w:r>
                            <w:r>
                              <w:rPr>
                                <w:szCs w:val="24"/>
                                <w:lang w:eastAsia="zh-CN"/>
                              </w:rPr>
                              <w:t xml:space="preserve"> options are not precluded.</w:t>
                            </w:r>
                          </w:p>
                        </w:txbxContent>
                      </wps:txbx>
                      <wps:bodyPr rot="0" vert="horz" wrap="square" lIns="91440" tIns="45720" rIns="91440" bIns="45720" anchor="t" anchorCtr="0">
                        <a:spAutoFit/>
                      </wps:bodyPr>
                    </wps:wsp>
                  </a:graphicData>
                </a:graphic>
              </wp:inline>
            </w:drawing>
          </mc:Choice>
          <mc:Fallback>
            <w:pict>
              <v:shape w14:anchorId="0F0CA42B" id="_x0000_s1030"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mnRFQ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l3QeAgReK6hPyKyFcXJx01Bowf6ipMepLan7eWBWUKI+auzOKpvPw5hHZb64ylGx&#10;l5bq0sI0R6iSekpGcevjakTezC12cScjv8+ZTCnjNEbap80J436pR6/n/d48Ag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FBu&#10;adEVAgAAJwQAAA4AAAAAAAAAAAAAAAAALgIAAGRycy9lMm9Eb2MueG1sUEsBAi0AFAAGAAgAAAAh&#10;AOJZYbLbAAAABQEAAA8AAAAAAAAAAAAAAAAAbwQAAGRycy9kb3ducmV2LnhtbFBLBQYAAAAABAAE&#10;APMAAAB3BQAAAAA=&#10;">
                <v:textbox style="mso-fit-shape-to-text:t">
                  <w:txbxContent>
                    <w:p w14:paraId="377DA593" w14:textId="77777777" w:rsidR="00F6552D" w:rsidRDefault="00F6552D" w:rsidP="00F6552D">
                      <w:pPr>
                        <w:rPr>
                          <w:rFonts w:eastAsia="Times New Roman"/>
                          <w:b/>
                          <w:u w:val="single"/>
                        </w:rPr>
                      </w:pPr>
                      <w:r>
                        <w:rPr>
                          <w:b/>
                          <w:u w:val="single"/>
                        </w:rPr>
                        <w:t>Issue 2-1-11:</w:t>
                      </w:r>
                      <w:r>
                        <w:rPr>
                          <w:u w:val="single"/>
                        </w:rPr>
                        <w:t xml:space="preserve"> </w:t>
                      </w:r>
                      <w:r>
                        <w:rPr>
                          <w:b/>
                          <w:u w:val="single"/>
                        </w:rPr>
                        <w:t>MCS</w:t>
                      </w:r>
                    </w:p>
                    <w:p w14:paraId="6A45D53C" w14:textId="77777777" w:rsidR="00F6552D" w:rsidRDefault="00F6552D" w:rsidP="00F6552D">
                      <w:pPr>
                        <w:rPr>
                          <w:b/>
                          <w:lang w:eastAsia="zh-CN"/>
                        </w:rPr>
                      </w:pPr>
                      <w:r>
                        <w:rPr>
                          <w:b/>
                          <w:lang w:eastAsia="zh-CN"/>
                        </w:rPr>
                        <w:t>Agreement:</w:t>
                      </w:r>
                    </w:p>
                    <w:p w14:paraId="14126106" w14:textId="77777777" w:rsidR="00F6552D" w:rsidRDefault="00F6552D" w:rsidP="00F6552D">
                      <w:pPr>
                        <w:pStyle w:val="ListParagraph"/>
                        <w:numPr>
                          <w:ilvl w:val="0"/>
                          <w:numId w:val="19"/>
                        </w:numPr>
                        <w:overflowPunct w:val="0"/>
                        <w:autoSpaceDE w:val="0"/>
                        <w:autoSpaceDN w:val="0"/>
                        <w:adjustRightInd w:val="0"/>
                        <w:ind w:leftChars="0"/>
                        <w:rPr>
                          <w:rFonts w:eastAsia="SimSun"/>
                          <w:szCs w:val="24"/>
                          <w:lang w:eastAsia="zh-CN"/>
                        </w:rPr>
                      </w:pPr>
                      <w:r>
                        <w:rPr>
                          <w:rFonts w:eastAsia="SimSun"/>
                          <w:szCs w:val="24"/>
                          <w:lang w:eastAsia="zh-CN"/>
                        </w:rPr>
                        <w:t xml:space="preserve">MCS13 (16QAM, 0.48) as a starting point. </w:t>
                      </w:r>
                    </w:p>
                    <w:p w14:paraId="10E8067D" w14:textId="40BEBFA6" w:rsidR="00DB68EC" w:rsidRPr="00F6552D" w:rsidRDefault="00F6552D" w:rsidP="00F6552D">
                      <w:pPr>
                        <w:pStyle w:val="ListParagraph"/>
                        <w:numPr>
                          <w:ilvl w:val="0"/>
                          <w:numId w:val="19"/>
                        </w:numPr>
                        <w:overflowPunct w:val="0"/>
                        <w:autoSpaceDE w:val="0"/>
                        <w:autoSpaceDN w:val="0"/>
                        <w:adjustRightInd w:val="0"/>
                        <w:ind w:leftChars="0"/>
                        <w:rPr>
                          <w:rFonts w:eastAsia="Times New Roman"/>
                          <w:szCs w:val="24"/>
                          <w:lang w:eastAsia="zh-CN"/>
                        </w:rPr>
                      </w:pPr>
                      <w:r>
                        <w:rPr>
                          <w:rFonts w:eastAsia="SimSun"/>
                          <w:szCs w:val="24"/>
                          <w:lang w:eastAsia="zh-CN"/>
                        </w:rPr>
                        <w:t>Other</w:t>
                      </w:r>
                      <w:r>
                        <w:rPr>
                          <w:szCs w:val="24"/>
                          <w:lang w:eastAsia="zh-CN"/>
                        </w:rPr>
                        <w:t xml:space="preserve"> options are not precluded.</w:t>
                      </w:r>
                    </w:p>
                  </w:txbxContent>
                </v:textbox>
                <w10:anchorlock/>
              </v:shape>
            </w:pict>
          </mc:Fallback>
        </mc:AlternateContent>
      </w:r>
    </w:p>
    <w:p w14:paraId="6AC66145" w14:textId="2EB9E599" w:rsidR="00DB68EC" w:rsidRDefault="00B75136" w:rsidP="00DB68EC">
      <w:pPr>
        <w:pStyle w:val="ListParagraph"/>
        <w:ind w:leftChars="0" w:left="0"/>
        <w:jc w:val="both"/>
        <w:rPr>
          <w:lang w:eastAsia="zh-CN"/>
        </w:rPr>
      </w:pPr>
      <w:r w:rsidRPr="00C72411">
        <w:rPr>
          <w:lang w:eastAsia="zh-CN"/>
        </w:rPr>
        <w:t xml:space="preserve">We see </w:t>
      </w:r>
      <w:r w:rsidR="00CD5B06" w:rsidRPr="00C72411">
        <w:rPr>
          <w:lang w:eastAsia="zh-CN"/>
        </w:rPr>
        <w:t xml:space="preserve">that </w:t>
      </w:r>
      <w:r w:rsidR="00C72411" w:rsidRPr="00C72411">
        <w:rPr>
          <w:lang w:eastAsia="zh-CN"/>
        </w:rPr>
        <w:t xml:space="preserve">both MCS13 and </w:t>
      </w:r>
      <w:r w:rsidRPr="00C72411">
        <w:rPr>
          <w:rFonts w:eastAsia="SimSun"/>
          <w:szCs w:val="24"/>
          <w:lang w:eastAsia="zh-CN"/>
        </w:rPr>
        <w:t xml:space="preserve">MCS20 </w:t>
      </w:r>
      <w:r w:rsidR="00CD5B06" w:rsidRPr="00C72411">
        <w:rPr>
          <w:rFonts w:eastAsia="SimSun"/>
          <w:szCs w:val="24"/>
          <w:lang w:eastAsia="zh-CN"/>
        </w:rPr>
        <w:t xml:space="preserve">would be </w:t>
      </w:r>
      <w:r w:rsidR="00C72411" w:rsidRPr="00C72411">
        <w:rPr>
          <w:rFonts w:eastAsia="SimSun"/>
          <w:szCs w:val="24"/>
          <w:lang w:eastAsia="zh-CN"/>
        </w:rPr>
        <w:t>suitable</w:t>
      </w:r>
      <w:r w:rsidRPr="00C72411">
        <w:rPr>
          <w:rFonts w:eastAsia="SimSun"/>
          <w:szCs w:val="24"/>
          <w:lang w:eastAsia="zh-CN"/>
        </w:rPr>
        <w:t xml:space="preserve"> for Rel-18 </w:t>
      </w:r>
      <w:proofErr w:type="spellStart"/>
      <w:r w:rsidRPr="00C72411">
        <w:rPr>
          <w:rFonts w:eastAsia="SimSun"/>
          <w:szCs w:val="24"/>
          <w:lang w:eastAsia="zh-CN"/>
        </w:rPr>
        <w:t>TypeII</w:t>
      </w:r>
      <w:proofErr w:type="spellEnd"/>
      <w:r w:rsidRPr="00C72411">
        <w:rPr>
          <w:rFonts w:eastAsia="SimSun"/>
          <w:szCs w:val="24"/>
          <w:lang w:eastAsia="zh-CN"/>
        </w:rPr>
        <w:t xml:space="preserve"> Doppler PMI test</w:t>
      </w:r>
      <w:r w:rsidR="00C72411">
        <w:rPr>
          <w:lang w:eastAsia="zh-CN"/>
        </w:rPr>
        <w:t xml:space="preserve"> based on our simulations.</w:t>
      </w:r>
    </w:p>
    <w:p w14:paraId="7F377F41" w14:textId="5BF973C9" w:rsidR="006046D6" w:rsidRPr="00B75136" w:rsidRDefault="00DB68EC" w:rsidP="00B75136">
      <w:pPr>
        <w:pStyle w:val="ListParagraph"/>
        <w:ind w:leftChars="0" w:left="0"/>
        <w:jc w:val="both"/>
        <w:rPr>
          <w:rFonts w:eastAsiaTheme="minorEastAsia"/>
          <w:b/>
          <w:lang w:eastAsia="zh-TW"/>
        </w:rPr>
      </w:pPr>
      <w:r w:rsidRPr="00C72411">
        <w:rPr>
          <w:rFonts w:eastAsiaTheme="minorEastAsia"/>
          <w:b/>
          <w:lang w:eastAsia="zh-TW"/>
        </w:rPr>
        <w:t>Proposal #</w:t>
      </w:r>
      <w:r w:rsidR="007F016A">
        <w:rPr>
          <w:rFonts w:eastAsiaTheme="minorEastAsia"/>
          <w:b/>
          <w:lang w:eastAsia="zh-TW"/>
        </w:rPr>
        <w:t>7</w:t>
      </w:r>
      <w:r w:rsidRPr="00C72411">
        <w:rPr>
          <w:rFonts w:eastAsiaTheme="minorEastAsia"/>
          <w:b/>
          <w:lang w:eastAsia="zh-TW"/>
        </w:rPr>
        <w:t xml:space="preserve">: </w:t>
      </w:r>
      <w:r w:rsidR="00B75136" w:rsidRPr="00C72411">
        <w:rPr>
          <w:rFonts w:eastAsiaTheme="minorEastAsia"/>
          <w:b/>
          <w:lang w:eastAsia="zh-TW"/>
        </w:rPr>
        <w:t xml:space="preserve">We </w:t>
      </w:r>
      <w:r w:rsidR="00C72411">
        <w:rPr>
          <w:rFonts w:eastAsiaTheme="minorEastAsia"/>
          <w:b/>
          <w:lang w:eastAsia="zh-TW"/>
        </w:rPr>
        <w:t>prefer</w:t>
      </w:r>
      <w:r w:rsidR="00B75136" w:rsidRPr="00C72411">
        <w:rPr>
          <w:rFonts w:eastAsiaTheme="minorEastAsia"/>
          <w:b/>
          <w:lang w:eastAsia="zh-TW"/>
        </w:rPr>
        <w:t xml:space="preserve"> </w:t>
      </w:r>
      <w:r w:rsidR="00CD5B06" w:rsidRPr="00C72411">
        <w:rPr>
          <w:rFonts w:eastAsiaTheme="minorEastAsia"/>
          <w:b/>
          <w:lang w:eastAsia="zh-TW"/>
        </w:rPr>
        <w:t>MCS</w:t>
      </w:r>
      <w:r w:rsidR="00C72411">
        <w:rPr>
          <w:rFonts w:eastAsiaTheme="minorEastAsia"/>
          <w:b/>
          <w:lang w:eastAsia="zh-TW"/>
        </w:rPr>
        <w:t>13</w:t>
      </w:r>
      <w:r w:rsidR="007F0866">
        <w:rPr>
          <w:rFonts w:eastAsiaTheme="minorEastAsia"/>
          <w:b/>
          <w:lang w:eastAsia="zh-TW"/>
        </w:rPr>
        <w:t>.</w:t>
      </w:r>
      <w:r w:rsidR="006046D6">
        <w:rPr>
          <w:sz w:val="24"/>
          <w:szCs w:val="24"/>
        </w:rPr>
        <w:br w:type="page"/>
      </w:r>
    </w:p>
    <w:p w14:paraId="5A980971" w14:textId="540281B9" w:rsidR="00DB68EC" w:rsidRDefault="00DB68EC" w:rsidP="00DB68EC">
      <w:pPr>
        <w:pStyle w:val="Heading1"/>
        <w:rPr>
          <w:sz w:val="24"/>
          <w:szCs w:val="24"/>
        </w:rPr>
      </w:pPr>
      <w:r>
        <w:rPr>
          <w:sz w:val="24"/>
          <w:szCs w:val="24"/>
        </w:rPr>
        <w:lastRenderedPageBreak/>
        <w:t xml:space="preserve">2.4 </w:t>
      </w:r>
      <w:r w:rsidRPr="00854B17">
        <w:rPr>
          <w:sz w:val="24"/>
          <w:szCs w:val="24"/>
        </w:rPr>
        <w:t>Enhancements of CSI acquisition for CJT targeting FR1 and up to 4 TRPs</w:t>
      </w:r>
    </w:p>
    <w:p w14:paraId="6EE14A10" w14:textId="69273435" w:rsidR="002C275F" w:rsidRDefault="000F1272" w:rsidP="002C275F">
      <w:r>
        <w:t>In</w:t>
      </w:r>
      <w:r w:rsidR="002C275F">
        <w:t xml:space="preserve"> this chapter we discuss open issues of </w:t>
      </w:r>
      <w:r w:rsidR="002C275F" w:rsidRPr="002C275F">
        <w:t>Enhancements of CSI acquisition for CJT</w:t>
      </w:r>
      <w:r w:rsidR="002C275F">
        <w:t>.</w:t>
      </w:r>
    </w:p>
    <w:p w14:paraId="6797FA41" w14:textId="1C7B50D1" w:rsidR="00DB68EC" w:rsidRDefault="00DB68EC" w:rsidP="00DB68EC">
      <w:pPr>
        <w:pStyle w:val="ListParagraph"/>
        <w:ind w:leftChars="0" w:left="0"/>
        <w:jc w:val="both"/>
        <w:rPr>
          <w:rFonts w:eastAsiaTheme="minorEastAsia"/>
          <w:b/>
          <w:lang w:eastAsia="zh-TW"/>
        </w:rPr>
      </w:pPr>
    </w:p>
    <w:p w14:paraId="373A6CA7" w14:textId="77777777" w:rsidR="00DB68EC" w:rsidRDefault="00DB68EC" w:rsidP="00DB68EC">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146B1C31" wp14:editId="6C253673">
                <wp:extent cx="6102350" cy="1296670"/>
                <wp:effectExtent l="0" t="0" r="12700" b="17780"/>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49245E4C" w14:textId="77777777" w:rsidR="00F6552D" w:rsidRDefault="00F6552D" w:rsidP="00F6552D">
                            <w:pPr>
                              <w:rPr>
                                <w:rFonts w:eastAsia="Times New Roman"/>
                                <w:b/>
                                <w:u w:val="single"/>
                              </w:rPr>
                            </w:pPr>
                            <w:r>
                              <w:rPr>
                                <w:b/>
                                <w:u w:val="single"/>
                              </w:rPr>
                              <w:t xml:space="preserve">Issue 2-2-4: </w:t>
                            </w:r>
                            <w:r>
                              <w:rPr>
                                <w:b/>
                                <w:u w:val="single"/>
                                <w:lang w:val="sv-SE" w:eastAsia="zh-CN"/>
                              </w:rPr>
                              <w:t xml:space="preserve">paramCombination-CJT-L-r18 </w:t>
                            </w:r>
                          </w:p>
                          <w:p w14:paraId="13426207" w14:textId="77777777" w:rsidR="00F6552D" w:rsidRDefault="00F6552D" w:rsidP="00F6552D">
                            <w:pPr>
                              <w:rPr>
                                <w:b/>
                                <w:lang w:eastAsia="zh-CN"/>
                              </w:rPr>
                            </w:pPr>
                            <w:r>
                              <w:rPr>
                                <w:b/>
                                <w:lang w:eastAsia="zh-CN"/>
                              </w:rPr>
                              <w:t>Way forward:</w:t>
                            </w:r>
                          </w:p>
                          <w:p w14:paraId="74B766E7" w14:textId="77777777" w:rsidR="00F6552D" w:rsidRDefault="00F6552D" w:rsidP="00F6552D">
                            <w:pPr>
                              <w:pStyle w:val="ListParagraph"/>
                              <w:numPr>
                                <w:ilvl w:val="0"/>
                                <w:numId w:val="19"/>
                              </w:numPr>
                              <w:overflowPunct w:val="0"/>
                              <w:autoSpaceDE w:val="0"/>
                              <w:autoSpaceDN w:val="0"/>
                              <w:adjustRightInd w:val="0"/>
                              <w:ind w:leftChars="0"/>
                              <w:rPr>
                                <w:rFonts w:eastAsia="SimSun"/>
                                <w:szCs w:val="24"/>
                                <w:lang w:eastAsia="zh-CN"/>
                              </w:rPr>
                            </w:pPr>
                            <w:r>
                              <w:rPr>
                                <w:rFonts w:eastAsia="SimSun"/>
                                <w:szCs w:val="24"/>
                                <w:lang w:eastAsia="zh-CN"/>
                              </w:rPr>
                              <w:t>Option</w:t>
                            </w:r>
                            <w:r>
                              <w:rPr>
                                <w:szCs w:val="24"/>
                                <w:lang w:eastAsia="zh-CN"/>
                              </w:rPr>
                              <w:t xml:space="preserve"> 1: </w:t>
                            </w:r>
                            <w:r>
                              <w:rPr>
                                <w:lang w:val="en-US" w:eastAsia="zh-CN"/>
                              </w:rPr>
                              <w:t xml:space="preserve">Set </w:t>
                            </w:r>
                            <w:r>
                              <w:rPr>
                                <w:i/>
                                <w:lang w:val="en-US" w:eastAsia="zh-CN"/>
                              </w:rPr>
                              <w:t>paramCombination-CJT-L-r18</w:t>
                            </w:r>
                            <w:r>
                              <w:rPr>
                                <w:lang w:val="en-US" w:eastAsia="zh-CN"/>
                              </w:rPr>
                              <w:t xml:space="preserve"> as 7 ({4, 4}) </w:t>
                            </w:r>
                          </w:p>
                          <w:p w14:paraId="3AF3AD3F" w14:textId="77777777" w:rsidR="00F6552D" w:rsidRDefault="00F6552D" w:rsidP="00F6552D">
                            <w:pPr>
                              <w:pStyle w:val="ListParagraph"/>
                              <w:numPr>
                                <w:ilvl w:val="0"/>
                                <w:numId w:val="19"/>
                              </w:numPr>
                              <w:overflowPunct w:val="0"/>
                              <w:autoSpaceDE w:val="0"/>
                              <w:autoSpaceDN w:val="0"/>
                              <w:adjustRightInd w:val="0"/>
                              <w:ind w:leftChars="0"/>
                              <w:rPr>
                                <w:rFonts w:eastAsia="SimSun"/>
                                <w:szCs w:val="24"/>
                                <w:lang w:eastAsia="zh-CN"/>
                              </w:rPr>
                            </w:pPr>
                            <w:r>
                              <w:rPr>
                                <w:rFonts w:eastAsia="SimSun"/>
                                <w:szCs w:val="24"/>
                                <w:lang w:eastAsia="zh-CN"/>
                              </w:rPr>
                              <w:t xml:space="preserve">Option 2: Set </w:t>
                            </w:r>
                            <w:r w:rsidRPr="002E63F6">
                              <w:rPr>
                                <w:rFonts w:eastAsia="SimSun"/>
                                <w:i/>
                                <w:iCs/>
                                <w:szCs w:val="24"/>
                                <w:lang w:eastAsia="zh-CN"/>
                              </w:rPr>
                              <w:t>paramCombination-CJT-L-r18</w:t>
                            </w:r>
                            <w:r>
                              <w:rPr>
                                <w:rFonts w:eastAsia="SimSun"/>
                                <w:szCs w:val="24"/>
                                <w:lang w:eastAsia="zh-CN"/>
                              </w:rPr>
                              <w:t xml:space="preserve"> as 4 ({2, 2})</w:t>
                            </w:r>
                          </w:p>
                          <w:p w14:paraId="461A10E6" w14:textId="407EB397" w:rsidR="00DB68EC" w:rsidRPr="00F6552D" w:rsidRDefault="00F6552D" w:rsidP="00F6552D">
                            <w:pPr>
                              <w:pStyle w:val="ListParagraph"/>
                              <w:numPr>
                                <w:ilvl w:val="0"/>
                                <w:numId w:val="19"/>
                              </w:numPr>
                              <w:overflowPunct w:val="0"/>
                              <w:autoSpaceDE w:val="0"/>
                              <w:autoSpaceDN w:val="0"/>
                              <w:adjustRightInd w:val="0"/>
                              <w:ind w:leftChars="0"/>
                              <w:rPr>
                                <w:rFonts w:eastAsia="Times New Roman"/>
                                <w:szCs w:val="24"/>
                                <w:lang w:eastAsia="zh-CN"/>
                              </w:rPr>
                            </w:pPr>
                            <w:r>
                              <w:rPr>
                                <w:rFonts w:eastAsia="SimSun"/>
                                <w:szCs w:val="24"/>
                                <w:lang w:eastAsia="zh-CN"/>
                              </w:rPr>
                              <w:t>Other</w:t>
                            </w:r>
                            <w:r>
                              <w:rPr>
                                <w:szCs w:val="24"/>
                                <w:lang w:eastAsia="zh-CN"/>
                              </w:rPr>
                              <w:t xml:space="preserve"> options are not precluded</w:t>
                            </w:r>
                          </w:p>
                        </w:txbxContent>
                      </wps:txbx>
                      <wps:bodyPr rot="0" vert="horz" wrap="square" lIns="91440" tIns="45720" rIns="91440" bIns="45720" anchor="t" anchorCtr="0">
                        <a:spAutoFit/>
                      </wps:bodyPr>
                    </wps:wsp>
                  </a:graphicData>
                </a:graphic>
              </wp:inline>
            </w:drawing>
          </mc:Choice>
          <mc:Fallback>
            <w:pict>
              <v:shapetype w14:anchorId="146B1C31" id="_x0000_t202" coordsize="21600,21600" o:spt="202" path="m,l,21600r21600,l21600,xe">
                <v:stroke joinstyle="miter"/>
                <v:path gradientshapeok="t" o:connecttype="rect"/>
              </v:shapetype>
              <v:shape id="_x0000_s1031"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QcnFQ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l3QRAgReK6hPyKyFcXJx01Bowf6ipMepLan7eWBWUKI+auzOKpvPw5hHZb64ylGx&#10;l5bq0sI0R6iSekpGcevjakTezC12cScjv8+ZTCnjNEbap80J436pR6/n/d48Ag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ILZ&#10;BycVAgAAJwQAAA4AAAAAAAAAAAAAAAAALgIAAGRycy9lMm9Eb2MueG1sUEsBAi0AFAAGAAgAAAAh&#10;AOJZYbLbAAAABQEAAA8AAAAAAAAAAAAAAAAAbwQAAGRycy9kb3ducmV2LnhtbFBLBQYAAAAABAAE&#10;APMAAAB3BQAAAAA=&#10;">
                <v:textbox style="mso-fit-shape-to-text:t">
                  <w:txbxContent>
                    <w:p w14:paraId="49245E4C" w14:textId="77777777" w:rsidR="00F6552D" w:rsidRDefault="00F6552D" w:rsidP="00F6552D">
                      <w:pPr>
                        <w:rPr>
                          <w:rFonts w:eastAsia="Times New Roman"/>
                          <w:b/>
                          <w:u w:val="single"/>
                        </w:rPr>
                      </w:pPr>
                      <w:r>
                        <w:rPr>
                          <w:b/>
                          <w:u w:val="single"/>
                        </w:rPr>
                        <w:t xml:space="preserve">Issue 2-2-4: </w:t>
                      </w:r>
                      <w:r>
                        <w:rPr>
                          <w:b/>
                          <w:u w:val="single"/>
                          <w:lang w:val="sv-SE" w:eastAsia="zh-CN"/>
                        </w:rPr>
                        <w:t xml:space="preserve">paramCombination-CJT-L-r18 </w:t>
                      </w:r>
                    </w:p>
                    <w:p w14:paraId="13426207" w14:textId="77777777" w:rsidR="00F6552D" w:rsidRDefault="00F6552D" w:rsidP="00F6552D">
                      <w:pPr>
                        <w:rPr>
                          <w:b/>
                          <w:lang w:eastAsia="zh-CN"/>
                        </w:rPr>
                      </w:pPr>
                      <w:r>
                        <w:rPr>
                          <w:b/>
                          <w:lang w:eastAsia="zh-CN"/>
                        </w:rPr>
                        <w:t>Way forward:</w:t>
                      </w:r>
                    </w:p>
                    <w:p w14:paraId="74B766E7" w14:textId="77777777" w:rsidR="00F6552D" w:rsidRDefault="00F6552D" w:rsidP="00F6552D">
                      <w:pPr>
                        <w:pStyle w:val="ListParagraph"/>
                        <w:numPr>
                          <w:ilvl w:val="0"/>
                          <w:numId w:val="19"/>
                        </w:numPr>
                        <w:overflowPunct w:val="0"/>
                        <w:autoSpaceDE w:val="0"/>
                        <w:autoSpaceDN w:val="0"/>
                        <w:adjustRightInd w:val="0"/>
                        <w:ind w:leftChars="0"/>
                        <w:rPr>
                          <w:rFonts w:eastAsia="SimSun"/>
                          <w:szCs w:val="24"/>
                          <w:lang w:eastAsia="zh-CN"/>
                        </w:rPr>
                      </w:pPr>
                      <w:r>
                        <w:rPr>
                          <w:rFonts w:eastAsia="SimSun"/>
                          <w:szCs w:val="24"/>
                          <w:lang w:eastAsia="zh-CN"/>
                        </w:rPr>
                        <w:t>Option</w:t>
                      </w:r>
                      <w:r>
                        <w:rPr>
                          <w:szCs w:val="24"/>
                          <w:lang w:eastAsia="zh-CN"/>
                        </w:rPr>
                        <w:t xml:space="preserve"> 1: </w:t>
                      </w:r>
                      <w:r>
                        <w:rPr>
                          <w:lang w:val="en-US" w:eastAsia="zh-CN"/>
                        </w:rPr>
                        <w:t xml:space="preserve">Set </w:t>
                      </w:r>
                      <w:r>
                        <w:rPr>
                          <w:i/>
                          <w:lang w:val="en-US" w:eastAsia="zh-CN"/>
                        </w:rPr>
                        <w:t>paramCombination-CJT-L-r18</w:t>
                      </w:r>
                      <w:r>
                        <w:rPr>
                          <w:lang w:val="en-US" w:eastAsia="zh-CN"/>
                        </w:rPr>
                        <w:t xml:space="preserve"> as 7 ({4, 4}) </w:t>
                      </w:r>
                    </w:p>
                    <w:p w14:paraId="3AF3AD3F" w14:textId="77777777" w:rsidR="00F6552D" w:rsidRDefault="00F6552D" w:rsidP="00F6552D">
                      <w:pPr>
                        <w:pStyle w:val="ListParagraph"/>
                        <w:numPr>
                          <w:ilvl w:val="0"/>
                          <w:numId w:val="19"/>
                        </w:numPr>
                        <w:overflowPunct w:val="0"/>
                        <w:autoSpaceDE w:val="0"/>
                        <w:autoSpaceDN w:val="0"/>
                        <w:adjustRightInd w:val="0"/>
                        <w:ind w:leftChars="0"/>
                        <w:rPr>
                          <w:rFonts w:eastAsia="SimSun"/>
                          <w:szCs w:val="24"/>
                          <w:lang w:eastAsia="zh-CN"/>
                        </w:rPr>
                      </w:pPr>
                      <w:r>
                        <w:rPr>
                          <w:rFonts w:eastAsia="SimSun"/>
                          <w:szCs w:val="24"/>
                          <w:lang w:eastAsia="zh-CN"/>
                        </w:rPr>
                        <w:t xml:space="preserve">Option 2: Set </w:t>
                      </w:r>
                      <w:r w:rsidRPr="002E63F6">
                        <w:rPr>
                          <w:rFonts w:eastAsia="SimSun"/>
                          <w:i/>
                          <w:iCs/>
                          <w:szCs w:val="24"/>
                          <w:lang w:eastAsia="zh-CN"/>
                        </w:rPr>
                        <w:t>paramCombination-CJT-L-r18</w:t>
                      </w:r>
                      <w:r>
                        <w:rPr>
                          <w:rFonts w:eastAsia="SimSun"/>
                          <w:szCs w:val="24"/>
                          <w:lang w:eastAsia="zh-CN"/>
                        </w:rPr>
                        <w:t xml:space="preserve"> as 4 ({2, 2})</w:t>
                      </w:r>
                    </w:p>
                    <w:p w14:paraId="461A10E6" w14:textId="407EB397" w:rsidR="00DB68EC" w:rsidRPr="00F6552D" w:rsidRDefault="00F6552D" w:rsidP="00F6552D">
                      <w:pPr>
                        <w:pStyle w:val="ListParagraph"/>
                        <w:numPr>
                          <w:ilvl w:val="0"/>
                          <w:numId w:val="19"/>
                        </w:numPr>
                        <w:overflowPunct w:val="0"/>
                        <w:autoSpaceDE w:val="0"/>
                        <w:autoSpaceDN w:val="0"/>
                        <w:adjustRightInd w:val="0"/>
                        <w:ind w:leftChars="0"/>
                        <w:rPr>
                          <w:rFonts w:eastAsia="Times New Roman"/>
                          <w:szCs w:val="24"/>
                          <w:lang w:eastAsia="zh-CN"/>
                        </w:rPr>
                      </w:pPr>
                      <w:r>
                        <w:rPr>
                          <w:rFonts w:eastAsia="SimSun"/>
                          <w:szCs w:val="24"/>
                          <w:lang w:eastAsia="zh-CN"/>
                        </w:rPr>
                        <w:t>Other</w:t>
                      </w:r>
                      <w:r>
                        <w:rPr>
                          <w:szCs w:val="24"/>
                          <w:lang w:eastAsia="zh-CN"/>
                        </w:rPr>
                        <w:t xml:space="preserve"> options are not precluded</w:t>
                      </w:r>
                    </w:p>
                  </w:txbxContent>
                </v:textbox>
                <w10:anchorlock/>
              </v:shape>
            </w:pict>
          </mc:Fallback>
        </mc:AlternateContent>
      </w:r>
    </w:p>
    <w:p w14:paraId="33E4FFD2" w14:textId="1ADF879F" w:rsidR="002C275F" w:rsidRDefault="0045506A" w:rsidP="002C275F">
      <w:pPr>
        <w:pStyle w:val="ListParagraph"/>
        <w:ind w:leftChars="0" w:left="0"/>
        <w:jc w:val="both"/>
        <w:rPr>
          <w:lang w:eastAsia="zh-CN"/>
        </w:rPr>
      </w:pPr>
      <w:r>
        <w:rPr>
          <w:lang w:eastAsia="zh-CN"/>
        </w:rPr>
        <w:t>These parameters are trade-off between performance and signalling overhead</w:t>
      </w:r>
      <w:r w:rsidR="002C275F">
        <w:rPr>
          <w:lang w:eastAsia="zh-CN"/>
        </w:rPr>
        <w:t>.</w:t>
      </w:r>
      <w:r>
        <w:rPr>
          <w:lang w:eastAsia="zh-CN"/>
        </w:rPr>
        <w:t xml:space="preserve"> </w:t>
      </w:r>
      <w:r w:rsidR="00CD5B06">
        <w:rPr>
          <w:lang w:eastAsia="zh-CN"/>
        </w:rPr>
        <w:t>Based on our simulations we would prefer Option 1 for better performance.</w:t>
      </w:r>
    </w:p>
    <w:p w14:paraId="0C629AEF" w14:textId="2675DDAE" w:rsidR="00D10CE4" w:rsidRPr="00D10CE4" w:rsidRDefault="00D10CE4" w:rsidP="002C275F">
      <w:pPr>
        <w:pStyle w:val="ListParagraph"/>
        <w:ind w:leftChars="0" w:left="0"/>
        <w:jc w:val="both"/>
        <w:rPr>
          <w:rFonts w:eastAsiaTheme="minorEastAsia"/>
          <w:b/>
          <w:lang w:eastAsia="zh-TW"/>
        </w:rPr>
      </w:pPr>
      <w:r>
        <w:rPr>
          <w:rFonts w:eastAsiaTheme="minorEastAsia"/>
          <w:b/>
          <w:lang w:eastAsia="zh-TW"/>
        </w:rPr>
        <w:t>Observation #6: We see significant gains of paramCombination-CJT-L-r18 of value 7 compared to value 4.</w:t>
      </w:r>
    </w:p>
    <w:p w14:paraId="27C38FA9" w14:textId="6DFF17A6" w:rsidR="00DB68EC" w:rsidRDefault="00DB68EC" w:rsidP="00DB68EC">
      <w:pPr>
        <w:pStyle w:val="ListParagraph"/>
        <w:ind w:leftChars="0" w:left="0"/>
        <w:jc w:val="both"/>
        <w:rPr>
          <w:rFonts w:eastAsiaTheme="minorEastAsia"/>
          <w:b/>
          <w:lang w:eastAsia="zh-TW"/>
        </w:rPr>
      </w:pPr>
      <w:r>
        <w:rPr>
          <w:rFonts w:eastAsiaTheme="minorEastAsia"/>
          <w:b/>
          <w:lang w:eastAsia="zh-TW"/>
        </w:rPr>
        <w:t>Proposal #</w:t>
      </w:r>
      <w:r w:rsidR="007F016A">
        <w:rPr>
          <w:rFonts w:eastAsiaTheme="minorEastAsia"/>
          <w:b/>
          <w:lang w:eastAsia="zh-TW"/>
        </w:rPr>
        <w:t>8</w:t>
      </w:r>
      <w:r>
        <w:rPr>
          <w:rFonts w:eastAsiaTheme="minorEastAsia"/>
          <w:b/>
          <w:lang w:eastAsia="zh-TW"/>
        </w:rPr>
        <w:t xml:space="preserve">: </w:t>
      </w:r>
      <w:r w:rsidR="0045506A">
        <w:rPr>
          <w:rFonts w:eastAsiaTheme="minorEastAsia"/>
          <w:b/>
          <w:lang w:eastAsia="zh-TW"/>
        </w:rPr>
        <w:t>We pr</w:t>
      </w:r>
      <w:r w:rsidR="00CD5B06">
        <w:rPr>
          <w:rFonts w:eastAsiaTheme="minorEastAsia"/>
          <w:b/>
          <w:lang w:eastAsia="zh-TW"/>
        </w:rPr>
        <w:t>efer Option 1 to s</w:t>
      </w:r>
      <w:r w:rsidR="00CD5B06" w:rsidRPr="00CD5B06">
        <w:rPr>
          <w:rFonts w:eastAsiaTheme="minorEastAsia"/>
          <w:b/>
          <w:lang w:eastAsia="zh-TW"/>
        </w:rPr>
        <w:t>et paramCombination-CJT-L-r18 as 7</w:t>
      </w:r>
      <w:r>
        <w:rPr>
          <w:rFonts w:eastAsiaTheme="minorEastAsia"/>
          <w:b/>
          <w:lang w:eastAsia="zh-TW"/>
        </w:rPr>
        <w:t>.</w:t>
      </w:r>
    </w:p>
    <w:p w14:paraId="41D823A3" w14:textId="24431EFC" w:rsidR="00DB68EC" w:rsidRDefault="00DB68EC" w:rsidP="00DB68EC">
      <w:pPr>
        <w:pStyle w:val="ListParagraph"/>
        <w:ind w:leftChars="0" w:left="0"/>
        <w:jc w:val="both"/>
        <w:rPr>
          <w:rFonts w:eastAsiaTheme="minorEastAsia"/>
          <w:b/>
          <w:lang w:eastAsia="zh-TW"/>
        </w:rPr>
      </w:pPr>
    </w:p>
    <w:p w14:paraId="63AEF007" w14:textId="77777777" w:rsidR="00DB68EC" w:rsidRDefault="00DB68EC" w:rsidP="00DB68EC">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0F3BE71E" wp14:editId="081E235F">
                <wp:extent cx="6102350" cy="1296670"/>
                <wp:effectExtent l="0" t="0" r="12700" b="17780"/>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5570E9C3" w14:textId="77777777" w:rsidR="00F6552D" w:rsidRDefault="00F6552D" w:rsidP="00F6552D">
                            <w:pPr>
                              <w:rPr>
                                <w:rFonts w:eastAsia="Times New Roman"/>
                                <w:b/>
                                <w:u w:val="single"/>
                              </w:rPr>
                            </w:pPr>
                            <w:r>
                              <w:rPr>
                                <w:b/>
                                <w:u w:val="single"/>
                              </w:rPr>
                              <w:t>Issue 2-2-5: paramCombination-CJT-r18</w:t>
                            </w:r>
                          </w:p>
                          <w:p w14:paraId="67C4B6C7" w14:textId="77777777" w:rsidR="00F6552D" w:rsidRDefault="00F6552D" w:rsidP="00F6552D">
                            <w:pPr>
                              <w:rPr>
                                <w:b/>
                                <w:lang w:eastAsia="zh-CN"/>
                              </w:rPr>
                            </w:pPr>
                            <w:r>
                              <w:rPr>
                                <w:b/>
                                <w:lang w:eastAsia="zh-CN"/>
                              </w:rPr>
                              <w:t>Way forward:</w:t>
                            </w:r>
                          </w:p>
                          <w:p w14:paraId="00A4E170" w14:textId="77777777" w:rsidR="00F6552D" w:rsidRDefault="00F6552D" w:rsidP="00F6552D">
                            <w:pPr>
                              <w:pStyle w:val="ListParagraph"/>
                              <w:numPr>
                                <w:ilvl w:val="0"/>
                                <w:numId w:val="19"/>
                              </w:numPr>
                              <w:overflowPunct w:val="0"/>
                              <w:autoSpaceDE w:val="0"/>
                              <w:autoSpaceDN w:val="0"/>
                              <w:adjustRightInd w:val="0"/>
                              <w:ind w:leftChars="0"/>
                              <w:rPr>
                                <w:rFonts w:eastAsia="SimSun"/>
                                <w:szCs w:val="24"/>
                                <w:lang w:eastAsia="zh-CN"/>
                              </w:rPr>
                            </w:pPr>
                            <w:r>
                              <w:rPr>
                                <w:rFonts w:eastAsia="SimSun"/>
                                <w:szCs w:val="24"/>
                                <w:lang w:eastAsia="zh-CN"/>
                              </w:rPr>
                              <w:t>Option</w:t>
                            </w:r>
                            <w:r>
                              <w:rPr>
                                <w:szCs w:val="24"/>
                                <w:lang w:eastAsia="zh-CN"/>
                              </w:rPr>
                              <w:t xml:space="preserve"> 1: </w:t>
                            </w:r>
                            <w:r>
                              <w:rPr>
                                <w:lang w:val="en-US" w:eastAsia="zh-CN"/>
                              </w:rPr>
                              <w:t xml:space="preserve">Set </w:t>
                            </w:r>
                            <w:r>
                              <w:rPr>
                                <w:i/>
                                <w:lang w:val="en-US" w:eastAsia="zh-CN"/>
                              </w:rPr>
                              <w:t>paramCombination-CJT-r18</w:t>
                            </w:r>
                            <w:r>
                              <w:rPr>
                                <w:lang w:val="en-US" w:eastAsia="zh-CN"/>
                              </w:rPr>
                              <w:t xml:space="preserve"> as 4 (</w:t>
                            </w:r>
                            <m:oMath>
                              <m:sSub>
                                <m:sSubPr>
                                  <m:ctrlPr>
                                    <w:rPr>
                                      <w:rFonts w:ascii="Cambria Math" w:eastAsia="Calibri" w:hAnsi="Cambria Math"/>
                                      <w:i/>
                                      <w:lang w:eastAsia="en-GB"/>
                                    </w:rPr>
                                  </m:ctrlPr>
                                </m:sSubPr>
                                <m:e>
                                  <m:r>
                                    <w:rPr>
                                      <w:rFonts w:ascii="Cambria Math" w:eastAsia="Calibri" w:hAnsi="Cambria Math"/>
                                    </w:rPr>
                                    <m:t>p</m:t>
                                  </m:r>
                                </m:e>
                                <m:sub>
                                  <m:r>
                                    <w:rPr>
                                      <w:rFonts w:ascii="Cambria Math" w:eastAsia="Calibri" w:hAnsi="Cambria Math"/>
                                    </w:rPr>
                                    <m:t>ν</m:t>
                                  </m:r>
                                </m:sub>
                              </m:sSub>
                              <m:r>
                                <w:rPr>
                                  <w:rFonts w:ascii="Cambria Math" w:eastAsia="Calibri" w:hAnsi="Cambria Math"/>
                                </w:rPr>
                                <m:t>=</m:t>
                              </m:r>
                              <m:f>
                                <m:fPr>
                                  <m:ctrlPr>
                                    <w:rPr>
                                      <w:rFonts w:ascii="Cambria Math" w:eastAsia="Calibri" w:hAnsi="Cambria Math"/>
                                      <w:i/>
                                      <w:lang w:eastAsia="en-GB"/>
                                    </w:rPr>
                                  </m:ctrlPr>
                                </m:fPr>
                                <m:num>
                                  <m:r>
                                    <w:rPr>
                                      <w:rFonts w:ascii="Cambria Math" w:eastAsia="Calibri" w:hAnsi="Cambria Math"/>
                                    </w:rPr>
                                    <m:t>1</m:t>
                                  </m:r>
                                </m:num>
                                <m:den>
                                  <m:r>
                                    <w:rPr>
                                      <w:rFonts w:ascii="Cambria Math" w:eastAsia="Calibri" w:hAnsi="Cambria Math"/>
                                    </w:rPr>
                                    <m:t>4</m:t>
                                  </m:r>
                                </m:den>
                              </m:f>
                              <m:r>
                                <w:rPr>
                                  <w:rFonts w:ascii="Cambria Math" w:eastAsia="Calibri" w:hAnsi="Cambria Math"/>
                                </w:rPr>
                                <m:t>and</m:t>
                              </m:r>
                              <m:f>
                                <m:fPr>
                                  <m:ctrlPr>
                                    <w:rPr>
                                      <w:rFonts w:ascii="Cambria Math" w:eastAsia="Calibri" w:hAnsi="Cambria Math"/>
                                      <w:i/>
                                      <w:lang w:eastAsia="en-GB"/>
                                    </w:rPr>
                                  </m:ctrlPr>
                                </m:fPr>
                                <m:num>
                                  <m:r>
                                    <w:rPr>
                                      <w:rFonts w:ascii="Cambria Math" w:eastAsia="Calibri" w:hAnsi="Cambria Math"/>
                                    </w:rPr>
                                    <m:t>1</m:t>
                                  </m:r>
                                </m:num>
                                <m:den>
                                  <m:r>
                                    <w:rPr>
                                      <w:rFonts w:ascii="Cambria Math" w:eastAsia="Calibri" w:hAnsi="Cambria Math"/>
                                    </w:rPr>
                                    <m:t>8</m:t>
                                  </m:r>
                                </m:den>
                              </m:f>
                            </m:oMath>
                            <w:r>
                              <w:rPr>
                                <w:lang w:val="en-US" w:eastAsia="zh-CN"/>
                              </w:rPr>
                              <w:t>,</w:t>
                            </w:r>
                            <m:oMath>
                              <m:r>
                                <m:rPr>
                                  <m:sty m:val="p"/>
                                </m:rPr>
                                <w:rPr>
                                  <w:rFonts w:ascii="Cambria Math" w:hAnsi="Cambria Math"/>
                                  <w:lang w:val="en-US" w:eastAsia="zh-CN"/>
                                </w:rPr>
                                <m:t xml:space="preserve"> </m:t>
                              </m:r>
                              <m:r>
                                <w:rPr>
                                  <w:rFonts w:ascii="Cambria Math" w:eastAsia="Calibri" w:hAnsi="Cambria Math"/>
                                </w:rPr>
                                <m:t>β=</m:t>
                              </m:r>
                              <m:f>
                                <m:fPr>
                                  <m:ctrlPr>
                                    <w:rPr>
                                      <w:rFonts w:ascii="Cambria Math" w:eastAsia="Calibri" w:hAnsi="Cambria Math"/>
                                      <w:i/>
                                      <w:lang w:eastAsia="en-GB"/>
                                    </w:rPr>
                                  </m:ctrlPr>
                                </m:fPr>
                                <m:num>
                                  <m:r>
                                    <w:rPr>
                                      <w:rFonts w:ascii="Cambria Math" w:eastAsia="Calibri" w:hAnsi="Cambria Math"/>
                                    </w:rPr>
                                    <m:t>1</m:t>
                                  </m:r>
                                </m:num>
                                <m:den>
                                  <m:r>
                                    <w:rPr>
                                      <w:rFonts w:ascii="Cambria Math" w:eastAsia="Calibri" w:hAnsi="Cambria Math"/>
                                    </w:rPr>
                                    <m:t>2</m:t>
                                  </m:r>
                                </m:den>
                              </m:f>
                            </m:oMath>
                            <w:r>
                              <w:rPr>
                                <w:lang w:eastAsia="zh-CN"/>
                              </w:rPr>
                              <w:t>)</w:t>
                            </w:r>
                            <w:r>
                              <w:rPr>
                                <w:lang w:val="en-US" w:eastAsia="zh-CN"/>
                              </w:rPr>
                              <w:t xml:space="preserve"> or 7 (</w:t>
                            </w:r>
                            <m:oMath>
                              <m:sSub>
                                <m:sSubPr>
                                  <m:ctrlPr>
                                    <w:rPr>
                                      <w:rFonts w:ascii="Cambria Math" w:eastAsia="Calibri" w:hAnsi="Cambria Math"/>
                                      <w:i/>
                                      <w:lang w:eastAsia="en-GB"/>
                                    </w:rPr>
                                  </m:ctrlPr>
                                </m:sSubPr>
                                <m:e>
                                  <m:r>
                                    <w:rPr>
                                      <w:rFonts w:ascii="Cambria Math" w:eastAsia="Calibri" w:hAnsi="Cambria Math"/>
                                    </w:rPr>
                                    <m:t>p</m:t>
                                  </m:r>
                                </m:e>
                                <m:sub>
                                  <m:r>
                                    <w:rPr>
                                      <w:rFonts w:ascii="Cambria Math" w:eastAsia="Calibri" w:hAnsi="Cambria Math"/>
                                    </w:rPr>
                                    <m:t>ν</m:t>
                                  </m:r>
                                </m:sub>
                              </m:sSub>
                              <m:r>
                                <w:rPr>
                                  <w:rFonts w:ascii="Cambria Math" w:eastAsia="Calibri" w:hAnsi="Cambria Math"/>
                                </w:rPr>
                                <m:t>=</m:t>
                              </m:r>
                              <m:f>
                                <m:fPr>
                                  <m:ctrlPr>
                                    <w:rPr>
                                      <w:rFonts w:ascii="Cambria Math" w:eastAsia="Calibri" w:hAnsi="Cambria Math"/>
                                      <w:i/>
                                      <w:lang w:eastAsia="en-GB"/>
                                    </w:rPr>
                                  </m:ctrlPr>
                                </m:fPr>
                                <m:num>
                                  <m:r>
                                    <w:rPr>
                                      <w:rFonts w:ascii="Cambria Math" w:eastAsia="Calibri" w:hAnsi="Cambria Math"/>
                                    </w:rPr>
                                    <m:t>1</m:t>
                                  </m:r>
                                </m:num>
                                <m:den>
                                  <m:r>
                                    <w:rPr>
                                      <w:rFonts w:ascii="Cambria Math" w:eastAsia="Calibri" w:hAnsi="Cambria Math"/>
                                    </w:rPr>
                                    <m:t>2</m:t>
                                  </m:r>
                                </m:den>
                              </m:f>
                              <m:r>
                                <w:rPr>
                                  <w:rFonts w:ascii="Cambria Math" w:eastAsia="Calibri" w:hAnsi="Cambria Math"/>
                                </w:rPr>
                                <m:t>and</m:t>
                              </m:r>
                              <m:f>
                                <m:fPr>
                                  <m:ctrlPr>
                                    <w:rPr>
                                      <w:rFonts w:ascii="Cambria Math" w:eastAsia="Calibri" w:hAnsi="Cambria Math"/>
                                      <w:i/>
                                      <w:lang w:eastAsia="en-GB"/>
                                    </w:rPr>
                                  </m:ctrlPr>
                                </m:fPr>
                                <m:num>
                                  <m:r>
                                    <w:rPr>
                                      <w:rFonts w:ascii="Cambria Math" w:eastAsia="Calibri" w:hAnsi="Cambria Math"/>
                                    </w:rPr>
                                    <m:t>1</m:t>
                                  </m:r>
                                </m:num>
                                <m:den>
                                  <m:r>
                                    <w:rPr>
                                      <w:rFonts w:ascii="Cambria Math" w:eastAsia="Calibri" w:hAnsi="Cambria Math"/>
                                    </w:rPr>
                                    <m:t>2</m:t>
                                  </m:r>
                                </m:den>
                              </m:f>
                            </m:oMath>
                            <w:r>
                              <w:rPr>
                                <w:lang w:val="en-US" w:eastAsia="zh-CN"/>
                              </w:rPr>
                              <w:t>,</w:t>
                            </w:r>
                            <m:oMath>
                              <m:r>
                                <m:rPr>
                                  <m:sty m:val="p"/>
                                </m:rPr>
                                <w:rPr>
                                  <w:rFonts w:ascii="Cambria Math" w:hAnsi="Cambria Math"/>
                                  <w:lang w:val="en-US" w:eastAsia="zh-CN"/>
                                </w:rPr>
                                <m:t xml:space="preserve"> </m:t>
                              </m:r>
                              <m:r>
                                <w:rPr>
                                  <w:rFonts w:ascii="Cambria Math" w:eastAsia="Calibri" w:hAnsi="Cambria Math"/>
                                </w:rPr>
                                <m:t>β=</m:t>
                              </m:r>
                              <m:f>
                                <m:fPr>
                                  <m:ctrlPr>
                                    <w:rPr>
                                      <w:rFonts w:ascii="Cambria Math" w:eastAsia="Calibri" w:hAnsi="Cambria Math"/>
                                      <w:i/>
                                      <w:lang w:eastAsia="en-GB"/>
                                    </w:rPr>
                                  </m:ctrlPr>
                                </m:fPr>
                                <m:num>
                                  <m:r>
                                    <w:rPr>
                                      <w:rFonts w:ascii="Cambria Math" w:eastAsia="Calibri" w:hAnsi="Cambria Math"/>
                                    </w:rPr>
                                    <m:t>1</m:t>
                                  </m:r>
                                </m:num>
                                <m:den>
                                  <m:r>
                                    <w:rPr>
                                      <w:rFonts w:ascii="Cambria Math" w:eastAsia="Calibri" w:hAnsi="Cambria Math"/>
                                    </w:rPr>
                                    <m:t>2</m:t>
                                  </m:r>
                                </m:den>
                              </m:f>
                            </m:oMath>
                            <w:r>
                              <w:rPr>
                                <w:lang w:eastAsia="zh-CN"/>
                              </w:rPr>
                              <w:t>)</w:t>
                            </w:r>
                            <w:r>
                              <w:rPr>
                                <w:lang w:val="en-US" w:eastAsia="zh-CN"/>
                              </w:rPr>
                              <w:t xml:space="preserve"> </w:t>
                            </w:r>
                            <w:r>
                              <w:rPr>
                                <w:rFonts w:eastAsia="SimSun"/>
                                <w:szCs w:val="24"/>
                                <w:lang w:eastAsia="zh-CN"/>
                              </w:rPr>
                              <w:t xml:space="preserve">for </w:t>
                            </w:r>
                            <w:r>
                              <w:rPr>
                                <w:i/>
                                <w:lang w:val="en-US" w:eastAsia="zh-CN"/>
                              </w:rPr>
                              <w:t>paramCombination-CJT-L-r18</w:t>
                            </w:r>
                            <w:r>
                              <w:rPr>
                                <w:lang w:val="en-US" w:eastAsia="zh-CN"/>
                              </w:rPr>
                              <w:t xml:space="preserve"> = 7 </w:t>
                            </w:r>
                          </w:p>
                          <w:p w14:paraId="506943CD" w14:textId="77777777" w:rsidR="00F6552D" w:rsidRDefault="00F6552D" w:rsidP="00F6552D">
                            <w:pPr>
                              <w:pStyle w:val="ListParagraph"/>
                              <w:numPr>
                                <w:ilvl w:val="0"/>
                                <w:numId w:val="19"/>
                              </w:numPr>
                              <w:overflowPunct w:val="0"/>
                              <w:autoSpaceDE w:val="0"/>
                              <w:autoSpaceDN w:val="0"/>
                              <w:adjustRightInd w:val="0"/>
                              <w:ind w:leftChars="0"/>
                              <w:rPr>
                                <w:rFonts w:eastAsia="SimSun"/>
                                <w:szCs w:val="24"/>
                                <w:lang w:eastAsia="zh-CN"/>
                              </w:rPr>
                            </w:pPr>
                            <w:r>
                              <w:rPr>
                                <w:rFonts w:eastAsia="SimSun"/>
                                <w:szCs w:val="24"/>
                                <w:lang w:eastAsia="zh-CN"/>
                              </w:rPr>
                              <w:t xml:space="preserve">Option 2: </w:t>
                            </w:r>
                            <w:r>
                              <w:rPr>
                                <w:lang w:val="en-US" w:eastAsia="zh-CN"/>
                              </w:rPr>
                              <w:t xml:space="preserve">Set </w:t>
                            </w:r>
                            <w:r>
                              <w:rPr>
                                <w:i/>
                                <w:lang w:val="en-US" w:eastAsia="zh-CN"/>
                              </w:rPr>
                              <w:t>paramCombination-CJT-r18</w:t>
                            </w:r>
                            <w:r>
                              <w:rPr>
                                <w:lang w:val="en-US" w:eastAsia="zh-CN"/>
                              </w:rPr>
                              <w:t xml:space="preserve"> as 1 (</w:t>
                            </w:r>
                            <m:oMath>
                              <m:sSub>
                                <m:sSubPr>
                                  <m:ctrlPr>
                                    <w:rPr>
                                      <w:rFonts w:ascii="Cambria Math" w:eastAsia="Calibri" w:hAnsi="Cambria Math"/>
                                      <w:i/>
                                      <w:lang w:eastAsia="en-GB"/>
                                    </w:rPr>
                                  </m:ctrlPr>
                                </m:sSubPr>
                                <m:e>
                                  <m:r>
                                    <w:rPr>
                                      <w:rFonts w:ascii="Cambria Math" w:eastAsia="Calibri" w:hAnsi="Cambria Math"/>
                                    </w:rPr>
                                    <m:t>p</m:t>
                                  </m:r>
                                </m:e>
                                <m:sub>
                                  <m:r>
                                    <w:rPr>
                                      <w:rFonts w:ascii="Cambria Math" w:eastAsia="Calibri" w:hAnsi="Cambria Math"/>
                                    </w:rPr>
                                    <m:t>ν</m:t>
                                  </m:r>
                                </m:sub>
                              </m:sSub>
                              <m:r>
                                <w:rPr>
                                  <w:rFonts w:ascii="Cambria Math" w:eastAsia="Calibri" w:hAnsi="Cambria Math"/>
                                </w:rPr>
                                <m:t>=</m:t>
                              </m:r>
                              <m:f>
                                <m:fPr>
                                  <m:ctrlPr>
                                    <w:rPr>
                                      <w:rFonts w:ascii="Cambria Math" w:eastAsia="Calibri" w:hAnsi="Cambria Math"/>
                                      <w:i/>
                                      <w:lang w:eastAsia="en-GB"/>
                                    </w:rPr>
                                  </m:ctrlPr>
                                </m:fPr>
                                <m:num>
                                  <m:r>
                                    <w:rPr>
                                      <w:rFonts w:ascii="Cambria Math" w:eastAsia="Calibri" w:hAnsi="Cambria Math"/>
                                    </w:rPr>
                                    <m:t>1</m:t>
                                  </m:r>
                                </m:num>
                                <m:den>
                                  <m:r>
                                    <w:rPr>
                                      <w:rFonts w:ascii="Cambria Math" w:eastAsia="Calibri" w:hAnsi="Cambria Math"/>
                                    </w:rPr>
                                    <m:t>8</m:t>
                                  </m:r>
                                </m:den>
                              </m:f>
                            </m:oMath>
                            <w:r>
                              <w:rPr>
                                <w:lang w:val="en-US" w:eastAsia="zh-CN"/>
                              </w:rPr>
                              <w:t>,</w:t>
                            </w:r>
                            <m:oMath>
                              <m:r>
                                <m:rPr>
                                  <m:sty m:val="p"/>
                                </m:rPr>
                                <w:rPr>
                                  <w:rFonts w:ascii="Cambria Math" w:hAnsi="Cambria Math"/>
                                  <w:lang w:val="en-US" w:eastAsia="zh-CN"/>
                                </w:rPr>
                                <m:t xml:space="preserve"> </m:t>
                              </m:r>
                              <m:r>
                                <w:rPr>
                                  <w:rFonts w:ascii="Cambria Math" w:eastAsia="Calibri" w:hAnsi="Cambria Math"/>
                                </w:rPr>
                                <m:t>β=</m:t>
                              </m:r>
                              <m:f>
                                <m:fPr>
                                  <m:ctrlPr>
                                    <w:rPr>
                                      <w:rFonts w:ascii="Cambria Math" w:eastAsia="Calibri" w:hAnsi="Cambria Math"/>
                                      <w:i/>
                                      <w:lang w:eastAsia="en-GB"/>
                                    </w:rPr>
                                  </m:ctrlPr>
                                </m:fPr>
                                <m:num>
                                  <m:r>
                                    <w:rPr>
                                      <w:rFonts w:ascii="Cambria Math" w:eastAsia="Calibri" w:hAnsi="Cambria Math"/>
                                    </w:rPr>
                                    <m:t>1</m:t>
                                  </m:r>
                                </m:num>
                                <m:den>
                                  <m:r>
                                    <w:rPr>
                                      <w:rFonts w:ascii="Cambria Math" w:eastAsia="Calibri" w:hAnsi="Cambria Math"/>
                                    </w:rPr>
                                    <m:t>4</m:t>
                                  </m:r>
                                </m:den>
                              </m:f>
                            </m:oMath>
                            <w:r>
                              <w:rPr>
                                <w:lang w:eastAsia="zh-CN"/>
                              </w:rPr>
                              <w:t xml:space="preserve">) for </w:t>
                            </w:r>
                            <w:r>
                              <w:rPr>
                                <w:i/>
                                <w:lang w:val="en-US" w:eastAsia="zh-CN"/>
                              </w:rPr>
                              <w:t>paramCombination-CJT-L-r18</w:t>
                            </w:r>
                            <w:r>
                              <w:rPr>
                                <w:lang w:val="en-US" w:eastAsia="zh-CN"/>
                              </w:rPr>
                              <w:t xml:space="preserve"> = 4</w:t>
                            </w:r>
                          </w:p>
                          <w:p w14:paraId="40871585" w14:textId="5AF51E61" w:rsidR="00DB68EC" w:rsidRPr="00F6552D" w:rsidRDefault="00F6552D" w:rsidP="00F6552D">
                            <w:pPr>
                              <w:pStyle w:val="ListParagraph"/>
                              <w:numPr>
                                <w:ilvl w:val="0"/>
                                <w:numId w:val="19"/>
                              </w:numPr>
                              <w:overflowPunct w:val="0"/>
                              <w:autoSpaceDE w:val="0"/>
                              <w:autoSpaceDN w:val="0"/>
                              <w:adjustRightInd w:val="0"/>
                              <w:ind w:leftChars="0"/>
                              <w:rPr>
                                <w:rFonts w:eastAsia="Times New Roman"/>
                                <w:szCs w:val="24"/>
                                <w:lang w:eastAsia="zh-CN"/>
                              </w:rPr>
                            </w:pPr>
                            <w:r>
                              <w:rPr>
                                <w:rFonts w:eastAsia="SimSun"/>
                                <w:szCs w:val="24"/>
                                <w:lang w:eastAsia="zh-CN"/>
                              </w:rPr>
                              <w:t>Other</w:t>
                            </w:r>
                            <w:r>
                              <w:rPr>
                                <w:szCs w:val="24"/>
                                <w:lang w:eastAsia="zh-CN"/>
                              </w:rPr>
                              <w:t xml:space="preserve"> options are not precluded</w:t>
                            </w:r>
                          </w:p>
                        </w:txbxContent>
                      </wps:txbx>
                      <wps:bodyPr rot="0" vert="horz" wrap="square" lIns="91440" tIns="45720" rIns="91440" bIns="45720" anchor="t" anchorCtr="0">
                        <a:spAutoFit/>
                      </wps:bodyPr>
                    </wps:wsp>
                  </a:graphicData>
                </a:graphic>
              </wp:inline>
            </w:drawing>
          </mc:Choice>
          <mc:Fallback>
            <w:pict>
              <v:shape w14:anchorId="0F3BE71E" id="_x0000_s1032"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XmFQIAACc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jVDCA4FrBfUJyVoYOxd/Gi5asL8o6bFrS+p+HpgVlKiPGquzyubz0ObRmC+ucjTs&#10;pae69DDNUaqknpJxufXxa0Ru5haruJOR73MkU8jYjRH79HNCu1/a8dTz/948Ag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LUH&#10;xeYVAgAAJwQAAA4AAAAAAAAAAAAAAAAALgIAAGRycy9lMm9Eb2MueG1sUEsBAi0AFAAGAAgAAAAh&#10;AOJZYbLbAAAABQEAAA8AAAAAAAAAAAAAAAAAbwQAAGRycy9kb3ducmV2LnhtbFBLBQYAAAAABAAE&#10;APMAAAB3BQAAAAA=&#10;">
                <v:textbox style="mso-fit-shape-to-text:t">
                  <w:txbxContent>
                    <w:p w14:paraId="5570E9C3" w14:textId="77777777" w:rsidR="00F6552D" w:rsidRDefault="00F6552D" w:rsidP="00F6552D">
                      <w:pPr>
                        <w:rPr>
                          <w:rFonts w:eastAsia="Times New Roman"/>
                          <w:b/>
                          <w:u w:val="single"/>
                        </w:rPr>
                      </w:pPr>
                      <w:r>
                        <w:rPr>
                          <w:b/>
                          <w:u w:val="single"/>
                        </w:rPr>
                        <w:t>Issue 2-2-5: paramCombination-CJT-r18</w:t>
                      </w:r>
                    </w:p>
                    <w:p w14:paraId="67C4B6C7" w14:textId="77777777" w:rsidR="00F6552D" w:rsidRDefault="00F6552D" w:rsidP="00F6552D">
                      <w:pPr>
                        <w:rPr>
                          <w:b/>
                          <w:lang w:eastAsia="zh-CN"/>
                        </w:rPr>
                      </w:pPr>
                      <w:r>
                        <w:rPr>
                          <w:b/>
                          <w:lang w:eastAsia="zh-CN"/>
                        </w:rPr>
                        <w:t>Way forward:</w:t>
                      </w:r>
                    </w:p>
                    <w:p w14:paraId="00A4E170" w14:textId="77777777" w:rsidR="00F6552D" w:rsidRDefault="00F6552D" w:rsidP="00F6552D">
                      <w:pPr>
                        <w:pStyle w:val="ListParagraph"/>
                        <w:numPr>
                          <w:ilvl w:val="0"/>
                          <w:numId w:val="19"/>
                        </w:numPr>
                        <w:overflowPunct w:val="0"/>
                        <w:autoSpaceDE w:val="0"/>
                        <w:autoSpaceDN w:val="0"/>
                        <w:adjustRightInd w:val="0"/>
                        <w:ind w:leftChars="0"/>
                        <w:rPr>
                          <w:rFonts w:eastAsia="SimSun"/>
                          <w:szCs w:val="24"/>
                          <w:lang w:eastAsia="zh-CN"/>
                        </w:rPr>
                      </w:pPr>
                      <w:r>
                        <w:rPr>
                          <w:rFonts w:eastAsia="SimSun"/>
                          <w:szCs w:val="24"/>
                          <w:lang w:eastAsia="zh-CN"/>
                        </w:rPr>
                        <w:t>Option</w:t>
                      </w:r>
                      <w:r>
                        <w:rPr>
                          <w:szCs w:val="24"/>
                          <w:lang w:eastAsia="zh-CN"/>
                        </w:rPr>
                        <w:t xml:space="preserve"> 1: </w:t>
                      </w:r>
                      <w:r>
                        <w:rPr>
                          <w:lang w:val="en-US" w:eastAsia="zh-CN"/>
                        </w:rPr>
                        <w:t xml:space="preserve">Set </w:t>
                      </w:r>
                      <w:r>
                        <w:rPr>
                          <w:i/>
                          <w:lang w:val="en-US" w:eastAsia="zh-CN"/>
                        </w:rPr>
                        <w:t>paramCombination-CJT-r18</w:t>
                      </w:r>
                      <w:r>
                        <w:rPr>
                          <w:lang w:val="en-US" w:eastAsia="zh-CN"/>
                        </w:rPr>
                        <w:t xml:space="preserve"> as 4 (</w:t>
                      </w:r>
                      <m:oMath>
                        <m:sSub>
                          <m:sSubPr>
                            <m:ctrlPr>
                              <w:rPr>
                                <w:rFonts w:ascii="Cambria Math" w:eastAsia="Calibri" w:hAnsi="Cambria Math"/>
                                <w:i/>
                                <w:lang w:eastAsia="en-GB"/>
                              </w:rPr>
                            </m:ctrlPr>
                          </m:sSubPr>
                          <m:e>
                            <m:r>
                              <w:rPr>
                                <w:rFonts w:ascii="Cambria Math" w:eastAsia="Calibri" w:hAnsi="Cambria Math"/>
                              </w:rPr>
                              <m:t>p</m:t>
                            </m:r>
                          </m:e>
                          <m:sub>
                            <m:r>
                              <w:rPr>
                                <w:rFonts w:ascii="Cambria Math" w:eastAsia="Calibri" w:hAnsi="Cambria Math"/>
                              </w:rPr>
                              <m:t>ν</m:t>
                            </m:r>
                          </m:sub>
                        </m:sSub>
                        <m:r>
                          <w:rPr>
                            <w:rFonts w:ascii="Cambria Math" w:eastAsia="Calibri" w:hAnsi="Cambria Math"/>
                          </w:rPr>
                          <m:t>=</m:t>
                        </m:r>
                        <m:f>
                          <m:fPr>
                            <m:ctrlPr>
                              <w:rPr>
                                <w:rFonts w:ascii="Cambria Math" w:eastAsia="Calibri" w:hAnsi="Cambria Math"/>
                                <w:i/>
                                <w:lang w:eastAsia="en-GB"/>
                              </w:rPr>
                            </m:ctrlPr>
                          </m:fPr>
                          <m:num>
                            <m:r>
                              <w:rPr>
                                <w:rFonts w:ascii="Cambria Math" w:eastAsia="Calibri" w:hAnsi="Cambria Math"/>
                              </w:rPr>
                              <m:t>1</m:t>
                            </m:r>
                          </m:num>
                          <m:den>
                            <m:r>
                              <w:rPr>
                                <w:rFonts w:ascii="Cambria Math" w:eastAsia="Calibri" w:hAnsi="Cambria Math"/>
                              </w:rPr>
                              <m:t>4</m:t>
                            </m:r>
                          </m:den>
                        </m:f>
                        <m:r>
                          <w:rPr>
                            <w:rFonts w:ascii="Cambria Math" w:eastAsia="Calibri" w:hAnsi="Cambria Math"/>
                          </w:rPr>
                          <m:t>and</m:t>
                        </m:r>
                        <m:f>
                          <m:fPr>
                            <m:ctrlPr>
                              <w:rPr>
                                <w:rFonts w:ascii="Cambria Math" w:eastAsia="Calibri" w:hAnsi="Cambria Math"/>
                                <w:i/>
                                <w:lang w:eastAsia="en-GB"/>
                              </w:rPr>
                            </m:ctrlPr>
                          </m:fPr>
                          <m:num>
                            <m:r>
                              <w:rPr>
                                <w:rFonts w:ascii="Cambria Math" w:eastAsia="Calibri" w:hAnsi="Cambria Math"/>
                              </w:rPr>
                              <m:t>1</m:t>
                            </m:r>
                          </m:num>
                          <m:den>
                            <m:r>
                              <w:rPr>
                                <w:rFonts w:ascii="Cambria Math" w:eastAsia="Calibri" w:hAnsi="Cambria Math"/>
                              </w:rPr>
                              <m:t>8</m:t>
                            </m:r>
                          </m:den>
                        </m:f>
                      </m:oMath>
                      <w:r>
                        <w:rPr>
                          <w:lang w:val="en-US" w:eastAsia="zh-CN"/>
                        </w:rPr>
                        <w:t>,</w:t>
                      </w:r>
                      <m:oMath>
                        <m:r>
                          <m:rPr>
                            <m:sty m:val="p"/>
                          </m:rPr>
                          <w:rPr>
                            <w:rFonts w:ascii="Cambria Math" w:hAnsi="Cambria Math"/>
                            <w:lang w:val="en-US" w:eastAsia="zh-CN"/>
                          </w:rPr>
                          <m:t xml:space="preserve"> </m:t>
                        </m:r>
                        <m:r>
                          <w:rPr>
                            <w:rFonts w:ascii="Cambria Math" w:eastAsia="Calibri" w:hAnsi="Cambria Math"/>
                          </w:rPr>
                          <m:t>β=</m:t>
                        </m:r>
                        <m:f>
                          <m:fPr>
                            <m:ctrlPr>
                              <w:rPr>
                                <w:rFonts w:ascii="Cambria Math" w:eastAsia="Calibri" w:hAnsi="Cambria Math"/>
                                <w:i/>
                                <w:lang w:eastAsia="en-GB"/>
                              </w:rPr>
                            </m:ctrlPr>
                          </m:fPr>
                          <m:num>
                            <m:r>
                              <w:rPr>
                                <w:rFonts w:ascii="Cambria Math" w:eastAsia="Calibri" w:hAnsi="Cambria Math"/>
                              </w:rPr>
                              <m:t>1</m:t>
                            </m:r>
                          </m:num>
                          <m:den>
                            <m:r>
                              <w:rPr>
                                <w:rFonts w:ascii="Cambria Math" w:eastAsia="Calibri" w:hAnsi="Cambria Math"/>
                              </w:rPr>
                              <m:t>2</m:t>
                            </m:r>
                          </m:den>
                        </m:f>
                      </m:oMath>
                      <w:r>
                        <w:rPr>
                          <w:lang w:eastAsia="zh-CN"/>
                        </w:rPr>
                        <w:t>)</w:t>
                      </w:r>
                      <w:r>
                        <w:rPr>
                          <w:lang w:val="en-US" w:eastAsia="zh-CN"/>
                        </w:rPr>
                        <w:t xml:space="preserve"> or 7 (</w:t>
                      </w:r>
                      <m:oMath>
                        <m:sSub>
                          <m:sSubPr>
                            <m:ctrlPr>
                              <w:rPr>
                                <w:rFonts w:ascii="Cambria Math" w:eastAsia="Calibri" w:hAnsi="Cambria Math"/>
                                <w:i/>
                                <w:lang w:eastAsia="en-GB"/>
                              </w:rPr>
                            </m:ctrlPr>
                          </m:sSubPr>
                          <m:e>
                            <m:r>
                              <w:rPr>
                                <w:rFonts w:ascii="Cambria Math" w:eastAsia="Calibri" w:hAnsi="Cambria Math"/>
                              </w:rPr>
                              <m:t>p</m:t>
                            </m:r>
                          </m:e>
                          <m:sub>
                            <m:r>
                              <w:rPr>
                                <w:rFonts w:ascii="Cambria Math" w:eastAsia="Calibri" w:hAnsi="Cambria Math"/>
                              </w:rPr>
                              <m:t>ν</m:t>
                            </m:r>
                          </m:sub>
                        </m:sSub>
                        <m:r>
                          <w:rPr>
                            <w:rFonts w:ascii="Cambria Math" w:eastAsia="Calibri" w:hAnsi="Cambria Math"/>
                          </w:rPr>
                          <m:t>=</m:t>
                        </m:r>
                        <m:f>
                          <m:fPr>
                            <m:ctrlPr>
                              <w:rPr>
                                <w:rFonts w:ascii="Cambria Math" w:eastAsia="Calibri" w:hAnsi="Cambria Math"/>
                                <w:i/>
                                <w:lang w:eastAsia="en-GB"/>
                              </w:rPr>
                            </m:ctrlPr>
                          </m:fPr>
                          <m:num>
                            <m:r>
                              <w:rPr>
                                <w:rFonts w:ascii="Cambria Math" w:eastAsia="Calibri" w:hAnsi="Cambria Math"/>
                              </w:rPr>
                              <m:t>1</m:t>
                            </m:r>
                          </m:num>
                          <m:den>
                            <m:r>
                              <w:rPr>
                                <w:rFonts w:ascii="Cambria Math" w:eastAsia="Calibri" w:hAnsi="Cambria Math"/>
                              </w:rPr>
                              <m:t>2</m:t>
                            </m:r>
                          </m:den>
                        </m:f>
                        <m:r>
                          <w:rPr>
                            <w:rFonts w:ascii="Cambria Math" w:eastAsia="Calibri" w:hAnsi="Cambria Math"/>
                          </w:rPr>
                          <m:t>and</m:t>
                        </m:r>
                        <m:f>
                          <m:fPr>
                            <m:ctrlPr>
                              <w:rPr>
                                <w:rFonts w:ascii="Cambria Math" w:eastAsia="Calibri" w:hAnsi="Cambria Math"/>
                                <w:i/>
                                <w:lang w:eastAsia="en-GB"/>
                              </w:rPr>
                            </m:ctrlPr>
                          </m:fPr>
                          <m:num>
                            <m:r>
                              <w:rPr>
                                <w:rFonts w:ascii="Cambria Math" w:eastAsia="Calibri" w:hAnsi="Cambria Math"/>
                              </w:rPr>
                              <m:t>1</m:t>
                            </m:r>
                          </m:num>
                          <m:den>
                            <m:r>
                              <w:rPr>
                                <w:rFonts w:ascii="Cambria Math" w:eastAsia="Calibri" w:hAnsi="Cambria Math"/>
                              </w:rPr>
                              <m:t>2</m:t>
                            </m:r>
                          </m:den>
                        </m:f>
                      </m:oMath>
                      <w:r>
                        <w:rPr>
                          <w:lang w:val="en-US" w:eastAsia="zh-CN"/>
                        </w:rPr>
                        <w:t>,</w:t>
                      </w:r>
                      <m:oMath>
                        <m:r>
                          <m:rPr>
                            <m:sty m:val="p"/>
                          </m:rPr>
                          <w:rPr>
                            <w:rFonts w:ascii="Cambria Math" w:hAnsi="Cambria Math"/>
                            <w:lang w:val="en-US" w:eastAsia="zh-CN"/>
                          </w:rPr>
                          <m:t xml:space="preserve"> </m:t>
                        </m:r>
                        <m:r>
                          <w:rPr>
                            <w:rFonts w:ascii="Cambria Math" w:eastAsia="Calibri" w:hAnsi="Cambria Math"/>
                          </w:rPr>
                          <m:t>β=</m:t>
                        </m:r>
                        <m:f>
                          <m:fPr>
                            <m:ctrlPr>
                              <w:rPr>
                                <w:rFonts w:ascii="Cambria Math" w:eastAsia="Calibri" w:hAnsi="Cambria Math"/>
                                <w:i/>
                                <w:lang w:eastAsia="en-GB"/>
                              </w:rPr>
                            </m:ctrlPr>
                          </m:fPr>
                          <m:num>
                            <m:r>
                              <w:rPr>
                                <w:rFonts w:ascii="Cambria Math" w:eastAsia="Calibri" w:hAnsi="Cambria Math"/>
                              </w:rPr>
                              <m:t>1</m:t>
                            </m:r>
                          </m:num>
                          <m:den>
                            <m:r>
                              <w:rPr>
                                <w:rFonts w:ascii="Cambria Math" w:eastAsia="Calibri" w:hAnsi="Cambria Math"/>
                              </w:rPr>
                              <m:t>2</m:t>
                            </m:r>
                          </m:den>
                        </m:f>
                      </m:oMath>
                      <w:r>
                        <w:rPr>
                          <w:lang w:eastAsia="zh-CN"/>
                        </w:rPr>
                        <w:t>)</w:t>
                      </w:r>
                      <w:r>
                        <w:rPr>
                          <w:lang w:val="en-US" w:eastAsia="zh-CN"/>
                        </w:rPr>
                        <w:t xml:space="preserve"> </w:t>
                      </w:r>
                      <w:r>
                        <w:rPr>
                          <w:rFonts w:eastAsia="SimSun"/>
                          <w:szCs w:val="24"/>
                          <w:lang w:eastAsia="zh-CN"/>
                        </w:rPr>
                        <w:t xml:space="preserve">for </w:t>
                      </w:r>
                      <w:r>
                        <w:rPr>
                          <w:i/>
                          <w:lang w:val="en-US" w:eastAsia="zh-CN"/>
                        </w:rPr>
                        <w:t>paramCombination-CJT-L-r18</w:t>
                      </w:r>
                      <w:r>
                        <w:rPr>
                          <w:lang w:val="en-US" w:eastAsia="zh-CN"/>
                        </w:rPr>
                        <w:t xml:space="preserve"> = 7 </w:t>
                      </w:r>
                    </w:p>
                    <w:p w14:paraId="506943CD" w14:textId="77777777" w:rsidR="00F6552D" w:rsidRDefault="00F6552D" w:rsidP="00F6552D">
                      <w:pPr>
                        <w:pStyle w:val="ListParagraph"/>
                        <w:numPr>
                          <w:ilvl w:val="0"/>
                          <w:numId w:val="19"/>
                        </w:numPr>
                        <w:overflowPunct w:val="0"/>
                        <w:autoSpaceDE w:val="0"/>
                        <w:autoSpaceDN w:val="0"/>
                        <w:adjustRightInd w:val="0"/>
                        <w:ind w:leftChars="0"/>
                        <w:rPr>
                          <w:rFonts w:eastAsia="SimSun"/>
                          <w:szCs w:val="24"/>
                          <w:lang w:eastAsia="zh-CN"/>
                        </w:rPr>
                      </w:pPr>
                      <w:r>
                        <w:rPr>
                          <w:rFonts w:eastAsia="SimSun"/>
                          <w:szCs w:val="24"/>
                          <w:lang w:eastAsia="zh-CN"/>
                        </w:rPr>
                        <w:t xml:space="preserve">Option 2: </w:t>
                      </w:r>
                      <w:r>
                        <w:rPr>
                          <w:lang w:val="en-US" w:eastAsia="zh-CN"/>
                        </w:rPr>
                        <w:t xml:space="preserve">Set </w:t>
                      </w:r>
                      <w:r>
                        <w:rPr>
                          <w:i/>
                          <w:lang w:val="en-US" w:eastAsia="zh-CN"/>
                        </w:rPr>
                        <w:t>paramCombination-CJT-r18</w:t>
                      </w:r>
                      <w:r>
                        <w:rPr>
                          <w:lang w:val="en-US" w:eastAsia="zh-CN"/>
                        </w:rPr>
                        <w:t xml:space="preserve"> as 1 (</w:t>
                      </w:r>
                      <m:oMath>
                        <m:sSub>
                          <m:sSubPr>
                            <m:ctrlPr>
                              <w:rPr>
                                <w:rFonts w:ascii="Cambria Math" w:eastAsia="Calibri" w:hAnsi="Cambria Math"/>
                                <w:i/>
                                <w:lang w:eastAsia="en-GB"/>
                              </w:rPr>
                            </m:ctrlPr>
                          </m:sSubPr>
                          <m:e>
                            <m:r>
                              <w:rPr>
                                <w:rFonts w:ascii="Cambria Math" w:eastAsia="Calibri" w:hAnsi="Cambria Math"/>
                              </w:rPr>
                              <m:t>p</m:t>
                            </m:r>
                          </m:e>
                          <m:sub>
                            <m:r>
                              <w:rPr>
                                <w:rFonts w:ascii="Cambria Math" w:eastAsia="Calibri" w:hAnsi="Cambria Math"/>
                              </w:rPr>
                              <m:t>ν</m:t>
                            </m:r>
                          </m:sub>
                        </m:sSub>
                        <m:r>
                          <w:rPr>
                            <w:rFonts w:ascii="Cambria Math" w:eastAsia="Calibri" w:hAnsi="Cambria Math"/>
                          </w:rPr>
                          <m:t>=</m:t>
                        </m:r>
                        <m:f>
                          <m:fPr>
                            <m:ctrlPr>
                              <w:rPr>
                                <w:rFonts w:ascii="Cambria Math" w:eastAsia="Calibri" w:hAnsi="Cambria Math"/>
                                <w:i/>
                                <w:lang w:eastAsia="en-GB"/>
                              </w:rPr>
                            </m:ctrlPr>
                          </m:fPr>
                          <m:num>
                            <m:r>
                              <w:rPr>
                                <w:rFonts w:ascii="Cambria Math" w:eastAsia="Calibri" w:hAnsi="Cambria Math"/>
                              </w:rPr>
                              <m:t>1</m:t>
                            </m:r>
                          </m:num>
                          <m:den>
                            <m:r>
                              <w:rPr>
                                <w:rFonts w:ascii="Cambria Math" w:eastAsia="Calibri" w:hAnsi="Cambria Math"/>
                              </w:rPr>
                              <m:t>8</m:t>
                            </m:r>
                          </m:den>
                        </m:f>
                      </m:oMath>
                      <w:r>
                        <w:rPr>
                          <w:lang w:val="en-US" w:eastAsia="zh-CN"/>
                        </w:rPr>
                        <w:t>,</w:t>
                      </w:r>
                      <m:oMath>
                        <m:r>
                          <m:rPr>
                            <m:sty m:val="p"/>
                          </m:rPr>
                          <w:rPr>
                            <w:rFonts w:ascii="Cambria Math" w:hAnsi="Cambria Math"/>
                            <w:lang w:val="en-US" w:eastAsia="zh-CN"/>
                          </w:rPr>
                          <m:t xml:space="preserve"> </m:t>
                        </m:r>
                        <m:r>
                          <w:rPr>
                            <w:rFonts w:ascii="Cambria Math" w:eastAsia="Calibri" w:hAnsi="Cambria Math"/>
                          </w:rPr>
                          <m:t>β=</m:t>
                        </m:r>
                        <m:f>
                          <m:fPr>
                            <m:ctrlPr>
                              <w:rPr>
                                <w:rFonts w:ascii="Cambria Math" w:eastAsia="Calibri" w:hAnsi="Cambria Math"/>
                                <w:i/>
                                <w:lang w:eastAsia="en-GB"/>
                              </w:rPr>
                            </m:ctrlPr>
                          </m:fPr>
                          <m:num>
                            <m:r>
                              <w:rPr>
                                <w:rFonts w:ascii="Cambria Math" w:eastAsia="Calibri" w:hAnsi="Cambria Math"/>
                              </w:rPr>
                              <m:t>1</m:t>
                            </m:r>
                          </m:num>
                          <m:den>
                            <m:r>
                              <w:rPr>
                                <w:rFonts w:ascii="Cambria Math" w:eastAsia="Calibri" w:hAnsi="Cambria Math"/>
                              </w:rPr>
                              <m:t>4</m:t>
                            </m:r>
                          </m:den>
                        </m:f>
                      </m:oMath>
                      <w:r>
                        <w:rPr>
                          <w:lang w:eastAsia="zh-CN"/>
                        </w:rPr>
                        <w:t xml:space="preserve">) for </w:t>
                      </w:r>
                      <w:r>
                        <w:rPr>
                          <w:i/>
                          <w:lang w:val="en-US" w:eastAsia="zh-CN"/>
                        </w:rPr>
                        <w:t>paramCombination-CJT-L-r18</w:t>
                      </w:r>
                      <w:r>
                        <w:rPr>
                          <w:lang w:val="en-US" w:eastAsia="zh-CN"/>
                        </w:rPr>
                        <w:t xml:space="preserve"> = 4</w:t>
                      </w:r>
                    </w:p>
                    <w:p w14:paraId="40871585" w14:textId="5AF51E61" w:rsidR="00DB68EC" w:rsidRPr="00F6552D" w:rsidRDefault="00F6552D" w:rsidP="00F6552D">
                      <w:pPr>
                        <w:pStyle w:val="ListParagraph"/>
                        <w:numPr>
                          <w:ilvl w:val="0"/>
                          <w:numId w:val="19"/>
                        </w:numPr>
                        <w:overflowPunct w:val="0"/>
                        <w:autoSpaceDE w:val="0"/>
                        <w:autoSpaceDN w:val="0"/>
                        <w:adjustRightInd w:val="0"/>
                        <w:ind w:leftChars="0"/>
                        <w:rPr>
                          <w:rFonts w:eastAsia="Times New Roman"/>
                          <w:szCs w:val="24"/>
                          <w:lang w:eastAsia="zh-CN"/>
                        </w:rPr>
                      </w:pPr>
                      <w:r>
                        <w:rPr>
                          <w:rFonts w:eastAsia="SimSun"/>
                          <w:szCs w:val="24"/>
                          <w:lang w:eastAsia="zh-CN"/>
                        </w:rPr>
                        <w:t>Other</w:t>
                      </w:r>
                      <w:r>
                        <w:rPr>
                          <w:szCs w:val="24"/>
                          <w:lang w:eastAsia="zh-CN"/>
                        </w:rPr>
                        <w:t xml:space="preserve"> options are not precluded</w:t>
                      </w:r>
                    </w:p>
                  </w:txbxContent>
                </v:textbox>
                <w10:anchorlock/>
              </v:shape>
            </w:pict>
          </mc:Fallback>
        </mc:AlternateContent>
      </w:r>
    </w:p>
    <w:p w14:paraId="003AD3AF" w14:textId="6D96D61A" w:rsidR="0045506A" w:rsidRDefault="0045506A" w:rsidP="0045506A">
      <w:pPr>
        <w:pStyle w:val="ListParagraph"/>
        <w:ind w:leftChars="0" w:left="0"/>
        <w:jc w:val="both"/>
        <w:rPr>
          <w:lang w:eastAsia="zh-CN"/>
        </w:rPr>
      </w:pPr>
      <w:r>
        <w:rPr>
          <w:lang w:eastAsia="zh-CN"/>
        </w:rPr>
        <w:t>These parameters are trade-off between performance and signalling overhead.</w:t>
      </w:r>
      <w:r w:rsidR="00CD5B06" w:rsidRPr="00CD5B06">
        <w:rPr>
          <w:lang w:eastAsia="zh-CN"/>
        </w:rPr>
        <w:t xml:space="preserve"> </w:t>
      </w:r>
      <w:r w:rsidR="00CD5B06">
        <w:rPr>
          <w:lang w:eastAsia="zh-CN"/>
        </w:rPr>
        <w:t xml:space="preserve">Based on our simulations we would prefer Option 1 </w:t>
      </w:r>
      <w:r w:rsidR="00D10CE4" w:rsidRPr="00D10CE4">
        <w:rPr>
          <w:lang w:eastAsia="zh-CN"/>
        </w:rPr>
        <w:t>to set paramCombination-CJT-r18 as 7</w:t>
      </w:r>
      <w:r w:rsidR="00D10CE4">
        <w:rPr>
          <w:lang w:eastAsia="zh-CN"/>
        </w:rPr>
        <w:t xml:space="preserve"> </w:t>
      </w:r>
      <w:r w:rsidR="00CD5B06">
        <w:rPr>
          <w:lang w:eastAsia="zh-CN"/>
        </w:rPr>
        <w:t>for better performance.</w:t>
      </w:r>
    </w:p>
    <w:p w14:paraId="228BC3C9" w14:textId="77777777" w:rsidR="00D10CE4" w:rsidRDefault="00D10CE4" w:rsidP="00D10CE4">
      <w:pPr>
        <w:pStyle w:val="ListParagraph"/>
        <w:ind w:leftChars="0" w:left="0"/>
        <w:jc w:val="both"/>
        <w:rPr>
          <w:rFonts w:eastAsiaTheme="minorEastAsia"/>
          <w:b/>
          <w:lang w:eastAsia="zh-TW"/>
        </w:rPr>
      </w:pPr>
      <w:r>
        <w:rPr>
          <w:rFonts w:eastAsiaTheme="minorEastAsia"/>
          <w:b/>
          <w:lang w:eastAsia="zh-TW"/>
        </w:rPr>
        <w:t>Observation #7: We see comparable performance of paramCombination-CJT-r18 values 7 and 4 in Rank1.</w:t>
      </w:r>
    </w:p>
    <w:p w14:paraId="65040587" w14:textId="1B7B4F10" w:rsidR="00D10CE4" w:rsidRPr="00D10CE4" w:rsidRDefault="00D10CE4" w:rsidP="0045506A">
      <w:pPr>
        <w:pStyle w:val="ListParagraph"/>
        <w:ind w:leftChars="0" w:left="0"/>
        <w:jc w:val="both"/>
        <w:rPr>
          <w:rFonts w:eastAsiaTheme="minorEastAsia"/>
          <w:b/>
          <w:lang w:eastAsia="zh-TW"/>
        </w:rPr>
      </w:pPr>
      <w:r>
        <w:rPr>
          <w:rFonts w:eastAsiaTheme="minorEastAsia"/>
          <w:b/>
          <w:lang w:eastAsia="zh-TW"/>
        </w:rPr>
        <w:t>Observation #8: We see significant gains of paramCombination-CJT-r18 of value 7 compared to value 4 in Rank2.</w:t>
      </w:r>
    </w:p>
    <w:p w14:paraId="6BD78882" w14:textId="6CBAF1C5" w:rsidR="0045506A" w:rsidRDefault="0045506A" w:rsidP="0045506A">
      <w:pPr>
        <w:pStyle w:val="ListParagraph"/>
        <w:ind w:leftChars="0" w:left="0"/>
        <w:jc w:val="both"/>
        <w:rPr>
          <w:rFonts w:eastAsiaTheme="minorEastAsia"/>
          <w:b/>
          <w:lang w:eastAsia="zh-TW"/>
        </w:rPr>
      </w:pPr>
      <w:r>
        <w:rPr>
          <w:rFonts w:eastAsiaTheme="minorEastAsia"/>
          <w:b/>
          <w:lang w:eastAsia="zh-TW"/>
        </w:rPr>
        <w:t>Proposal #</w:t>
      </w:r>
      <w:r w:rsidR="007F016A">
        <w:rPr>
          <w:rFonts w:eastAsiaTheme="minorEastAsia"/>
          <w:b/>
          <w:lang w:eastAsia="zh-TW"/>
        </w:rPr>
        <w:t>9</w:t>
      </w:r>
      <w:r>
        <w:rPr>
          <w:rFonts w:eastAsiaTheme="minorEastAsia"/>
          <w:b/>
          <w:lang w:eastAsia="zh-TW"/>
        </w:rPr>
        <w:t xml:space="preserve">: </w:t>
      </w:r>
      <w:r w:rsidR="00CD5B06">
        <w:rPr>
          <w:rFonts w:eastAsiaTheme="minorEastAsia"/>
          <w:b/>
          <w:lang w:eastAsia="zh-TW"/>
        </w:rPr>
        <w:t xml:space="preserve">We prefer Option 1 to set </w:t>
      </w:r>
      <w:r w:rsidR="00CD5B06" w:rsidRPr="00CD5B06">
        <w:rPr>
          <w:rFonts w:eastAsiaTheme="minorEastAsia"/>
          <w:b/>
          <w:lang w:eastAsia="zh-TW"/>
        </w:rPr>
        <w:t xml:space="preserve">paramCombination-CJT-r18 as </w:t>
      </w:r>
      <w:r w:rsidR="00D10CE4">
        <w:rPr>
          <w:rFonts w:eastAsiaTheme="minorEastAsia"/>
          <w:b/>
          <w:lang w:eastAsia="zh-TW"/>
        </w:rPr>
        <w:t>7</w:t>
      </w:r>
      <w:r w:rsidR="00CD5B06">
        <w:rPr>
          <w:rFonts w:eastAsiaTheme="minorEastAsia"/>
          <w:b/>
          <w:lang w:eastAsia="zh-TW"/>
        </w:rPr>
        <w:t>.</w:t>
      </w:r>
    </w:p>
    <w:p w14:paraId="3E087560" w14:textId="13F4F723" w:rsidR="00DB68EC" w:rsidRDefault="00DB68EC" w:rsidP="00DB68EC">
      <w:pPr>
        <w:pStyle w:val="ListParagraph"/>
        <w:ind w:leftChars="0" w:left="0"/>
        <w:jc w:val="both"/>
        <w:rPr>
          <w:rFonts w:eastAsiaTheme="minorEastAsia"/>
          <w:b/>
          <w:lang w:eastAsia="zh-TW"/>
        </w:rPr>
      </w:pPr>
    </w:p>
    <w:p w14:paraId="008FD219" w14:textId="77777777" w:rsidR="00DB68EC" w:rsidRDefault="00DB68EC" w:rsidP="00DB68EC">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72C31A8B" wp14:editId="41DE3BB9">
                <wp:extent cx="6102350" cy="1296670"/>
                <wp:effectExtent l="0" t="0" r="12700" b="17780"/>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50732445" w14:textId="77777777" w:rsidR="00F6552D" w:rsidRDefault="00F6552D" w:rsidP="00F6552D">
                            <w:pPr>
                              <w:jc w:val="both"/>
                              <w:rPr>
                                <w:rFonts w:eastAsia="Times New Roman"/>
                                <w:b/>
                                <w:u w:val="single"/>
                                <w:lang w:eastAsia="zh-CN"/>
                              </w:rPr>
                            </w:pPr>
                            <w:r>
                              <w:rPr>
                                <w:b/>
                                <w:u w:val="single"/>
                              </w:rPr>
                              <w:t xml:space="preserve">Issue 2-2-6: </w:t>
                            </w:r>
                            <w:r>
                              <w:rPr>
                                <w:b/>
                                <w:u w:val="single"/>
                                <w:lang w:eastAsia="zh-CN"/>
                              </w:rPr>
                              <w:t>RI restriction (typeII-CJT-RI</w:t>
                            </w:r>
                            <w:r>
                              <w:rPr>
                                <w:b/>
                                <w:u w:val="single"/>
                                <w:lang w:eastAsia="zh-CN"/>
                              </w:rPr>
                              <w:noBreakHyphen/>
                              <w:t>Restriction-r18)</w:t>
                            </w:r>
                          </w:p>
                          <w:p w14:paraId="6C433E29" w14:textId="77777777" w:rsidR="00F6552D" w:rsidRDefault="00F6552D" w:rsidP="00F6552D">
                            <w:pPr>
                              <w:rPr>
                                <w:b/>
                                <w:lang w:eastAsia="zh-CN"/>
                              </w:rPr>
                            </w:pPr>
                            <w:r>
                              <w:rPr>
                                <w:b/>
                                <w:lang w:eastAsia="zh-CN"/>
                              </w:rPr>
                              <w:t>Agreement:</w:t>
                            </w:r>
                          </w:p>
                          <w:p w14:paraId="6AB49597" w14:textId="77777777" w:rsidR="00F6552D" w:rsidRDefault="00F6552D" w:rsidP="00F6552D">
                            <w:pPr>
                              <w:pStyle w:val="ListParagraph"/>
                              <w:numPr>
                                <w:ilvl w:val="0"/>
                                <w:numId w:val="19"/>
                              </w:numPr>
                              <w:overflowPunct w:val="0"/>
                              <w:autoSpaceDE w:val="0"/>
                              <w:autoSpaceDN w:val="0"/>
                              <w:adjustRightInd w:val="0"/>
                              <w:ind w:leftChars="0"/>
                              <w:rPr>
                                <w:rFonts w:eastAsia="SimSun"/>
                                <w:szCs w:val="24"/>
                                <w:lang w:eastAsia="zh-CN"/>
                              </w:rPr>
                            </w:pPr>
                            <w:r>
                              <w:rPr>
                                <w:lang w:val="en-US" w:eastAsia="zh-CN"/>
                              </w:rPr>
                              <w:t xml:space="preserve">Set RI restriction as 0001 for Rel-18 </w:t>
                            </w:r>
                            <w:proofErr w:type="spellStart"/>
                            <w:r>
                              <w:rPr>
                                <w:lang w:val="en-US" w:eastAsia="zh-CN"/>
                              </w:rPr>
                              <w:t>TypeII</w:t>
                            </w:r>
                            <w:proofErr w:type="spellEnd"/>
                            <w:r>
                              <w:rPr>
                                <w:lang w:val="en-US" w:eastAsia="zh-CN"/>
                              </w:rPr>
                              <w:t xml:space="preserve"> for CJT PMI test.</w:t>
                            </w:r>
                          </w:p>
                          <w:p w14:paraId="5B90E913" w14:textId="7CF96348" w:rsidR="00DB68EC" w:rsidRPr="00F6552D" w:rsidRDefault="00F6552D" w:rsidP="00F6552D">
                            <w:pPr>
                              <w:pStyle w:val="ListParagraph"/>
                              <w:numPr>
                                <w:ilvl w:val="0"/>
                                <w:numId w:val="19"/>
                              </w:numPr>
                              <w:overflowPunct w:val="0"/>
                              <w:autoSpaceDE w:val="0"/>
                              <w:autoSpaceDN w:val="0"/>
                              <w:adjustRightInd w:val="0"/>
                              <w:ind w:leftChars="0"/>
                              <w:rPr>
                                <w:rFonts w:eastAsia="Times New Roman"/>
                                <w:szCs w:val="24"/>
                                <w:lang w:eastAsia="zh-CN"/>
                              </w:rPr>
                            </w:pPr>
                            <w:r>
                              <w:rPr>
                                <w:rFonts w:eastAsia="SimSun"/>
                                <w:szCs w:val="24"/>
                                <w:lang w:eastAsia="zh-CN"/>
                              </w:rPr>
                              <w:t>Other</w:t>
                            </w:r>
                            <w:r>
                              <w:rPr>
                                <w:szCs w:val="24"/>
                                <w:lang w:eastAsia="zh-CN"/>
                              </w:rPr>
                              <w:t xml:space="preserve"> options are not precluded</w:t>
                            </w:r>
                          </w:p>
                        </w:txbxContent>
                      </wps:txbx>
                      <wps:bodyPr rot="0" vert="horz" wrap="square" lIns="91440" tIns="45720" rIns="91440" bIns="45720" anchor="t" anchorCtr="0">
                        <a:spAutoFit/>
                      </wps:bodyPr>
                    </wps:wsp>
                  </a:graphicData>
                </a:graphic>
              </wp:inline>
            </w:drawing>
          </mc:Choice>
          <mc:Fallback>
            <w:pict>
              <v:shape w14:anchorId="72C31A8B" id="_x0000_s1033"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Gew&#10;qxAVAgAAJwQAAA4AAAAAAAAAAAAAAAAALgIAAGRycy9lMm9Eb2MueG1sUEsBAi0AFAAGAAgAAAAh&#10;AOJZYbLbAAAABQEAAA8AAAAAAAAAAAAAAAAAbwQAAGRycy9kb3ducmV2LnhtbFBLBQYAAAAABAAE&#10;APMAAAB3BQAAAAA=&#10;">
                <v:textbox style="mso-fit-shape-to-text:t">
                  <w:txbxContent>
                    <w:p w14:paraId="50732445" w14:textId="77777777" w:rsidR="00F6552D" w:rsidRDefault="00F6552D" w:rsidP="00F6552D">
                      <w:pPr>
                        <w:jc w:val="both"/>
                        <w:rPr>
                          <w:rFonts w:eastAsia="Times New Roman"/>
                          <w:b/>
                          <w:u w:val="single"/>
                          <w:lang w:eastAsia="zh-CN"/>
                        </w:rPr>
                      </w:pPr>
                      <w:r>
                        <w:rPr>
                          <w:b/>
                          <w:u w:val="single"/>
                        </w:rPr>
                        <w:t xml:space="preserve">Issue 2-2-6: </w:t>
                      </w:r>
                      <w:r>
                        <w:rPr>
                          <w:b/>
                          <w:u w:val="single"/>
                          <w:lang w:eastAsia="zh-CN"/>
                        </w:rPr>
                        <w:t>RI restriction (typeII-CJT-RI</w:t>
                      </w:r>
                      <w:r>
                        <w:rPr>
                          <w:b/>
                          <w:u w:val="single"/>
                          <w:lang w:eastAsia="zh-CN"/>
                        </w:rPr>
                        <w:noBreakHyphen/>
                        <w:t>Restriction-r18)</w:t>
                      </w:r>
                    </w:p>
                    <w:p w14:paraId="6C433E29" w14:textId="77777777" w:rsidR="00F6552D" w:rsidRDefault="00F6552D" w:rsidP="00F6552D">
                      <w:pPr>
                        <w:rPr>
                          <w:b/>
                          <w:lang w:eastAsia="zh-CN"/>
                        </w:rPr>
                      </w:pPr>
                      <w:r>
                        <w:rPr>
                          <w:b/>
                          <w:lang w:eastAsia="zh-CN"/>
                        </w:rPr>
                        <w:t>Agreement:</w:t>
                      </w:r>
                    </w:p>
                    <w:p w14:paraId="6AB49597" w14:textId="77777777" w:rsidR="00F6552D" w:rsidRDefault="00F6552D" w:rsidP="00F6552D">
                      <w:pPr>
                        <w:pStyle w:val="ListParagraph"/>
                        <w:numPr>
                          <w:ilvl w:val="0"/>
                          <w:numId w:val="19"/>
                        </w:numPr>
                        <w:overflowPunct w:val="0"/>
                        <w:autoSpaceDE w:val="0"/>
                        <w:autoSpaceDN w:val="0"/>
                        <w:adjustRightInd w:val="0"/>
                        <w:ind w:leftChars="0"/>
                        <w:rPr>
                          <w:rFonts w:eastAsia="SimSun"/>
                          <w:szCs w:val="24"/>
                          <w:lang w:eastAsia="zh-CN"/>
                        </w:rPr>
                      </w:pPr>
                      <w:r>
                        <w:rPr>
                          <w:lang w:val="en-US" w:eastAsia="zh-CN"/>
                        </w:rPr>
                        <w:t xml:space="preserve">Set RI restriction as 0001 for Rel-18 </w:t>
                      </w:r>
                      <w:proofErr w:type="spellStart"/>
                      <w:r>
                        <w:rPr>
                          <w:lang w:val="en-US" w:eastAsia="zh-CN"/>
                        </w:rPr>
                        <w:t>TypeII</w:t>
                      </w:r>
                      <w:proofErr w:type="spellEnd"/>
                      <w:r>
                        <w:rPr>
                          <w:lang w:val="en-US" w:eastAsia="zh-CN"/>
                        </w:rPr>
                        <w:t xml:space="preserve"> for CJT PMI test.</w:t>
                      </w:r>
                    </w:p>
                    <w:p w14:paraId="5B90E913" w14:textId="7CF96348" w:rsidR="00DB68EC" w:rsidRPr="00F6552D" w:rsidRDefault="00F6552D" w:rsidP="00F6552D">
                      <w:pPr>
                        <w:pStyle w:val="ListParagraph"/>
                        <w:numPr>
                          <w:ilvl w:val="0"/>
                          <w:numId w:val="19"/>
                        </w:numPr>
                        <w:overflowPunct w:val="0"/>
                        <w:autoSpaceDE w:val="0"/>
                        <w:autoSpaceDN w:val="0"/>
                        <w:adjustRightInd w:val="0"/>
                        <w:ind w:leftChars="0"/>
                        <w:rPr>
                          <w:rFonts w:eastAsia="Times New Roman"/>
                          <w:szCs w:val="24"/>
                          <w:lang w:eastAsia="zh-CN"/>
                        </w:rPr>
                      </w:pPr>
                      <w:r>
                        <w:rPr>
                          <w:rFonts w:eastAsia="SimSun"/>
                          <w:szCs w:val="24"/>
                          <w:lang w:eastAsia="zh-CN"/>
                        </w:rPr>
                        <w:t>Other</w:t>
                      </w:r>
                      <w:r>
                        <w:rPr>
                          <w:szCs w:val="24"/>
                          <w:lang w:eastAsia="zh-CN"/>
                        </w:rPr>
                        <w:t xml:space="preserve"> options are not precluded</w:t>
                      </w:r>
                    </w:p>
                  </w:txbxContent>
                </v:textbox>
                <w10:anchorlock/>
              </v:shape>
            </w:pict>
          </mc:Fallback>
        </mc:AlternateContent>
      </w:r>
    </w:p>
    <w:p w14:paraId="0A1ACBAF" w14:textId="7A8B7E19" w:rsidR="002C275F" w:rsidRDefault="002C275F" w:rsidP="002C275F">
      <w:pPr>
        <w:pStyle w:val="ListParagraph"/>
        <w:ind w:leftChars="0" w:left="0"/>
        <w:jc w:val="both"/>
        <w:rPr>
          <w:lang w:eastAsia="zh-CN"/>
        </w:rPr>
      </w:pPr>
      <w:r>
        <w:rPr>
          <w:lang w:eastAsia="zh-CN"/>
        </w:rPr>
        <w:t xml:space="preserve">We see </w:t>
      </w:r>
      <w:r>
        <w:rPr>
          <w:rFonts w:eastAsia="SimSun"/>
          <w:szCs w:val="24"/>
          <w:lang w:eastAsia="zh-CN"/>
        </w:rPr>
        <w:t>Rank</w:t>
      </w:r>
      <w:r w:rsidR="0024097E">
        <w:rPr>
          <w:rFonts w:eastAsia="SimSun"/>
          <w:szCs w:val="24"/>
          <w:lang w:eastAsia="zh-CN"/>
        </w:rPr>
        <w:t>2</w:t>
      </w:r>
      <w:r>
        <w:rPr>
          <w:rFonts w:eastAsia="SimSun"/>
          <w:szCs w:val="24"/>
          <w:lang w:eastAsia="zh-CN"/>
        </w:rPr>
        <w:t xml:space="preserve"> </w:t>
      </w:r>
      <w:r w:rsidRPr="00383AC7">
        <w:rPr>
          <w:rFonts w:eastAsia="SimSun"/>
          <w:szCs w:val="24"/>
          <w:lang w:eastAsia="zh-CN"/>
        </w:rPr>
        <w:t xml:space="preserve">as a </w:t>
      </w:r>
      <w:r>
        <w:rPr>
          <w:rFonts w:eastAsia="SimSun"/>
          <w:szCs w:val="24"/>
          <w:lang w:eastAsia="zh-CN"/>
        </w:rPr>
        <w:t xml:space="preserve">good </w:t>
      </w:r>
      <w:r w:rsidRPr="00383AC7">
        <w:rPr>
          <w:rFonts w:eastAsia="SimSun"/>
          <w:szCs w:val="24"/>
          <w:lang w:eastAsia="zh-CN"/>
        </w:rPr>
        <w:t xml:space="preserve">starting point for </w:t>
      </w:r>
      <w:r w:rsidRPr="00E3462E">
        <w:rPr>
          <w:rFonts w:eastAsia="SimSun"/>
          <w:szCs w:val="24"/>
          <w:lang w:eastAsia="zh-CN"/>
        </w:rPr>
        <w:t xml:space="preserve">Rel-18 </w:t>
      </w:r>
      <w:proofErr w:type="spellStart"/>
      <w:r w:rsidRPr="00E3462E">
        <w:rPr>
          <w:rFonts w:eastAsia="SimSun"/>
          <w:szCs w:val="24"/>
          <w:lang w:eastAsia="zh-CN"/>
        </w:rPr>
        <w:t>TypeII</w:t>
      </w:r>
      <w:proofErr w:type="spellEnd"/>
      <w:r w:rsidRPr="00E3462E">
        <w:rPr>
          <w:rFonts w:eastAsia="SimSun"/>
          <w:szCs w:val="24"/>
          <w:lang w:eastAsia="zh-CN"/>
        </w:rPr>
        <w:t xml:space="preserve"> for CJT test</w:t>
      </w:r>
      <w:r>
        <w:rPr>
          <w:lang w:eastAsia="zh-CN"/>
        </w:rPr>
        <w:t>.</w:t>
      </w:r>
      <w:r w:rsidR="00CD5B06">
        <w:rPr>
          <w:lang w:eastAsia="zh-CN"/>
        </w:rPr>
        <w:t xml:space="preserve"> This means that RI restriction (typeII-CJT-RI-Restriction-r18) would be set as 0010.</w:t>
      </w:r>
      <w:r w:rsidR="00C72411">
        <w:rPr>
          <w:lang w:eastAsia="zh-CN"/>
        </w:rPr>
        <w:t xml:space="preserve"> We see higher gamma values with Rank2 compared to Rank1. Also, we see higher gamma values with MCS13 compared to MCS20. Therefore, we propose to use Rank2 with MCS13 configuration for tests.</w:t>
      </w:r>
    </w:p>
    <w:p w14:paraId="23B1BDF0" w14:textId="2D844570" w:rsidR="00C72411" w:rsidRPr="00C72411" w:rsidRDefault="00C72411" w:rsidP="002C275F">
      <w:pPr>
        <w:pStyle w:val="ListParagraph"/>
        <w:ind w:leftChars="0" w:left="0"/>
        <w:jc w:val="both"/>
        <w:rPr>
          <w:rFonts w:eastAsiaTheme="minorEastAsia"/>
          <w:b/>
          <w:lang w:eastAsia="zh-TW"/>
        </w:rPr>
      </w:pPr>
      <w:r>
        <w:rPr>
          <w:rFonts w:eastAsiaTheme="minorEastAsia"/>
          <w:b/>
          <w:lang w:eastAsia="zh-TW"/>
        </w:rPr>
        <w:t>Observation #9: We see higher gamma values on MCS13 compared to MCS20.</w:t>
      </w:r>
    </w:p>
    <w:p w14:paraId="3FF53E9D" w14:textId="08C1948D" w:rsidR="00D10CE4" w:rsidRPr="00D10CE4" w:rsidRDefault="00D10CE4" w:rsidP="002C275F">
      <w:pPr>
        <w:pStyle w:val="ListParagraph"/>
        <w:ind w:leftChars="0" w:left="0"/>
        <w:jc w:val="both"/>
        <w:rPr>
          <w:rFonts w:eastAsiaTheme="minorEastAsia"/>
          <w:b/>
          <w:lang w:eastAsia="zh-TW"/>
        </w:rPr>
      </w:pPr>
      <w:r>
        <w:rPr>
          <w:rFonts w:eastAsiaTheme="minorEastAsia"/>
          <w:b/>
          <w:lang w:eastAsia="zh-TW"/>
        </w:rPr>
        <w:lastRenderedPageBreak/>
        <w:t>Observation #10: We see higher gamma values on Rank2 compared to Rank1.</w:t>
      </w:r>
    </w:p>
    <w:p w14:paraId="48F5F89F" w14:textId="632061E8" w:rsidR="00C72411" w:rsidRDefault="00C72411" w:rsidP="00DB68EC">
      <w:pPr>
        <w:pStyle w:val="ListParagraph"/>
        <w:ind w:leftChars="0" w:left="0"/>
        <w:jc w:val="both"/>
        <w:rPr>
          <w:rFonts w:eastAsiaTheme="minorEastAsia"/>
          <w:b/>
          <w:lang w:eastAsia="zh-TW"/>
        </w:rPr>
      </w:pPr>
      <w:r>
        <w:rPr>
          <w:rFonts w:eastAsiaTheme="minorEastAsia"/>
          <w:b/>
          <w:lang w:eastAsia="zh-TW"/>
        </w:rPr>
        <w:t>Proposal #</w:t>
      </w:r>
      <w:r w:rsidR="007F016A">
        <w:rPr>
          <w:rFonts w:eastAsiaTheme="minorEastAsia"/>
          <w:b/>
          <w:lang w:eastAsia="zh-TW"/>
        </w:rPr>
        <w:t>10</w:t>
      </w:r>
      <w:r>
        <w:rPr>
          <w:rFonts w:eastAsiaTheme="minorEastAsia"/>
          <w:b/>
          <w:lang w:eastAsia="zh-TW"/>
        </w:rPr>
        <w:t>: We prefer using MCS13.</w:t>
      </w:r>
    </w:p>
    <w:p w14:paraId="2EB86338" w14:textId="65A4A7AE" w:rsidR="00DB68EC" w:rsidRDefault="00DB68EC" w:rsidP="00DB68EC">
      <w:pPr>
        <w:pStyle w:val="ListParagraph"/>
        <w:ind w:leftChars="0" w:left="0"/>
        <w:jc w:val="both"/>
        <w:rPr>
          <w:rFonts w:eastAsiaTheme="minorEastAsia"/>
          <w:b/>
          <w:lang w:eastAsia="zh-TW"/>
        </w:rPr>
      </w:pPr>
      <w:r>
        <w:rPr>
          <w:rFonts w:eastAsiaTheme="minorEastAsia"/>
          <w:b/>
          <w:lang w:eastAsia="zh-TW"/>
        </w:rPr>
        <w:t>Proposal #</w:t>
      </w:r>
      <w:r w:rsidR="007F016A">
        <w:rPr>
          <w:rFonts w:eastAsiaTheme="minorEastAsia"/>
          <w:b/>
          <w:lang w:eastAsia="zh-TW"/>
        </w:rPr>
        <w:t>11</w:t>
      </w:r>
      <w:r>
        <w:rPr>
          <w:rFonts w:eastAsiaTheme="minorEastAsia"/>
          <w:b/>
          <w:lang w:eastAsia="zh-TW"/>
        </w:rPr>
        <w:t xml:space="preserve">: </w:t>
      </w:r>
      <w:r w:rsidR="002C275F">
        <w:rPr>
          <w:rFonts w:eastAsiaTheme="minorEastAsia"/>
          <w:b/>
          <w:lang w:eastAsia="zh-TW"/>
        </w:rPr>
        <w:t xml:space="preserve">We support </w:t>
      </w:r>
      <w:r w:rsidR="00CD5B06">
        <w:rPr>
          <w:rFonts w:eastAsiaTheme="minorEastAsia"/>
          <w:b/>
          <w:lang w:eastAsia="zh-TW"/>
        </w:rPr>
        <w:t xml:space="preserve">using Rank2, meaning </w:t>
      </w:r>
      <w:proofErr w:type="spellStart"/>
      <w:r w:rsidR="00D10CE4" w:rsidRPr="00D10CE4">
        <w:rPr>
          <w:rFonts w:eastAsiaTheme="minorEastAsia"/>
          <w:b/>
          <w:i/>
          <w:iCs/>
          <w:lang w:eastAsia="zh-TW"/>
        </w:rPr>
        <w:t>typeII</w:t>
      </w:r>
      <w:proofErr w:type="spellEnd"/>
      <w:r w:rsidR="00D10CE4" w:rsidRPr="00D10CE4">
        <w:rPr>
          <w:rFonts w:eastAsiaTheme="minorEastAsia"/>
          <w:b/>
          <w:i/>
          <w:iCs/>
          <w:lang w:eastAsia="zh-TW"/>
        </w:rPr>
        <w:t>-CJT-RI Restriction-r18</w:t>
      </w:r>
      <w:r w:rsidR="00CD5B06">
        <w:rPr>
          <w:rFonts w:eastAsiaTheme="minorEastAsia"/>
          <w:b/>
          <w:lang w:eastAsia="zh-TW"/>
        </w:rPr>
        <w:t xml:space="preserve"> </w:t>
      </w:r>
      <w:r w:rsidR="00D10CE4">
        <w:rPr>
          <w:rFonts w:eastAsiaTheme="minorEastAsia"/>
          <w:b/>
          <w:lang w:eastAsia="zh-TW"/>
        </w:rPr>
        <w:t>set as</w:t>
      </w:r>
      <w:r w:rsidR="00CD5B06">
        <w:rPr>
          <w:rFonts w:eastAsiaTheme="minorEastAsia"/>
          <w:b/>
          <w:lang w:eastAsia="zh-TW"/>
        </w:rPr>
        <w:t xml:space="preserve"> 0010</w:t>
      </w:r>
      <w:r>
        <w:rPr>
          <w:rFonts w:eastAsiaTheme="minorEastAsia"/>
          <w:b/>
          <w:lang w:eastAsia="zh-TW"/>
        </w:rPr>
        <w:t>.</w:t>
      </w:r>
    </w:p>
    <w:p w14:paraId="37B9B4FC" w14:textId="79C612D4" w:rsidR="00DB68EC" w:rsidRDefault="00DB68EC" w:rsidP="00DB68EC">
      <w:pPr>
        <w:pStyle w:val="ListParagraph"/>
        <w:ind w:leftChars="0" w:left="0"/>
        <w:jc w:val="both"/>
        <w:rPr>
          <w:rFonts w:eastAsiaTheme="minorEastAsia"/>
          <w:b/>
          <w:lang w:eastAsia="zh-TW"/>
        </w:rPr>
      </w:pPr>
    </w:p>
    <w:p w14:paraId="37D16B34" w14:textId="77777777" w:rsidR="00DB68EC" w:rsidRDefault="00DB68EC" w:rsidP="00DB68EC">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5B313157" wp14:editId="093EC428">
                <wp:extent cx="6102350" cy="1296670"/>
                <wp:effectExtent l="0" t="0" r="12700" b="17780"/>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6199C7A3" w14:textId="77777777" w:rsidR="00F6552D" w:rsidRDefault="00F6552D" w:rsidP="00F6552D">
                            <w:pPr>
                              <w:rPr>
                                <w:rFonts w:eastAsia="Times New Roman"/>
                                <w:b/>
                                <w:u w:val="single"/>
                              </w:rPr>
                            </w:pPr>
                            <w:r>
                              <w:rPr>
                                <w:b/>
                                <w:u w:val="single"/>
                              </w:rPr>
                              <w:t xml:space="preserve">Issue 2-2-7: </w:t>
                            </w:r>
                            <w:proofErr w:type="spellStart"/>
                            <w:r>
                              <w:rPr>
                                <w:b/>
                                <w:u w:val="single"/>
                              </w:rPr>
                              <w:t>codebookMode</w:t>
                            </w:r>
                            <w:proofErr w:type="spellEnd"/>
                          </w:p>
                          <w:p w14:paraId="638C987F" w14:textId="77777777" w:rsidR="00F6552D" w:rsidRDefault="00F6552D" w:rsidP="00F6552D">
                            <w:pPr>
                              <w:rPr>
                                <w:b/>
                                <w:lang w:eastAsia="zh-CN"/>
                              </w:rPr>
                            </w:pPr>
                            <w:r>
                              <w:rPr>
                                <w:b/>
                                <w:lang w:eastAsia="zh-CN"/>
                              </w:rPr>
                              <w:t>Way forward:</w:t>
                            </w:r>
                          </w:p>
                          <w:p w14:paraId="23C329A3" w14:textId="77777777" w:rsidR="00F6552D" w:rsidRDefault="00F6552D" w:rsidP="00F6552D">
                            <w:pPr>
                              <w:pStyle w:val="ListParagraph"/>
                              <w:numPr>
                                <w:ilvl w:val="0"/>
                                <w:numId w:val="19"/>
                              </w:numPr>
                              <w:overflowPunct w:val="0"/>
                              <w:autoSpaceDE w:val="0"/>
                              <w:autoSpaceDN w:val="0"/>
                              <w:adjustRightInd w:val="0"/>
                              <w:ind w:leftChars="0"/>
                              <w:rPr>
                                <w:rFonts w:eastAsia="SimSun"/>
                                <w:szCs w:val="24"/>
                                <w:lang w:eastAsia="zh-CN"/>
                              </w:rPr>
                            </w:pPr>
                            <w:r>
                              <w:rPr>
                                <w:rFonts w:eastAsia="SimSun"/>
                                <w:szCs w:val="24"/>
                                <w:lang w:eastAsia="zh-CN"/>
                              </w:rPr>
                              <w:t xml:space="preserve">Option 1: </w:t>
                            </w:r>
                            <w:r>
                              <w:rPr>
                                <w:lang w:val="en-US" w:eastAsia="zh-CN"/>
                              </w:rPr>
                              <w:t xml:space="preserve">Set </w:t>
                            </w:r>
                            <w:proofErr w:type="spellStart"/>
                            <w:r>
                              <w:rPr>
                                <w:i/>
                                <w:lang w:val="en-US" w:eastAsia="zh-CN"/>
                              </w:rPr>
                              <w:t>codebookMode</w:t>
                            </w:r>
                            <w:proofErr w:type="spellEnd"/>
                            <w:r>
                              <w:rPr>
                                <w:lang w:val="en-US" w:eastAsia="zh-CN"/>
                              </w:rPr>
                              <w:t xml:space="preserve"> as Mode2 for Rel-18 </w:t>
                            </w:r>
                            <w:proofErr w:type="spellStart"/>
                            <w:r>
                              <w:rPr>
                                <w:lang w:val="en-US" w:eastAsia="zh-CN"/>
                              </w:rPr>
                              <w:t>TypeII</w:t>
                            </w:r>
                            <w:proofErr w:type="spellEnd"/>
                            <w:r>
                              <w:rPr>
                                <w:lang w:val="en-US" w:eastAsia="zh-CN"/>
                              </w:rPr>
                              <w:t xml:space="preserve"> for CJT test.</w:t>
                            </w:r>
                          </w:p>
                          <w:p w14:paraId="038307BA" w14:textId="61588979" w:rsidR="00DB68EC" w:rsidRPr="00F6552D" w:rsidRDefault="00F6552D" w:rsidP="00F6552D">
                            <w:pPr>
                              <w:pStyle w:val="ListParagraph"/>
                              <w:numPr>
                                <w:ilvl w:val="0"/>
                                <w:numId w:val="19"/>
                              </w:numPr>
                              <w:overflowPunct w:val="0"/>
                              <w:autoSpaceDE w:val="0"/>
                              <w:autoSpaceDN w:val="0"/>
                              <w:adjustRightInd w:val="0"/>
                              <w:ind w:leftChars="0"/>
                              <w:rPr>
                                <w:rFonts w:eastAsia="SimSun"/>
                                <w:szCs w:val="24"/>
                                <w:lang w:eastAsia="zh-CN"/>
                              </w:rPr>
                            </w:pPr>
                            <w:r>
                              <w:rPr>
                                <w:rFonts w:eastAsia="SimSun"/>
                                <w:szCs w:val="24"/>
                                <w:lang w:eastAsia="zh-CN"/>
                              </w:rPr>
                              <w:t xml:space="preserve">Option 2: </w:t>
                            </w:r>
                            <w:r>
                              <w:rPr>
                                <w:lang w:val="en-US" w:eastAsia="zh-CN"/>
                              </w:rPr>
                              <w:t xml:space="preserve">Set </w:t>
                            </w:r>
                            <w:proofErr w:type="spellStart"/>
                            <w:r>
                              <w:rPr>
                                <w:i/>
                                <w:lang w:val="en-US" w:eastAsia="zh-CN"/>
                              </w:rPr>
                              <w:t>codebookMode</w:t>
                            </w:r>
                            <w:proofErr w:type="spellEnd"/>
                            <w:r>
                              <w:rPr>
                                <w:lang w:val="en-US" w:eastAsia="zh-CN"/>
                              </w:rPr>
                              <w:t xml:space="preserve"> as Mode2 as a starting point, keep Mode1 as FFS until finish feasibility study with conclusions.</w:t>
                            </w:r>
                          </w:p>
                        </w:txbxContent>
                      </wps:txbx>
                      <wps:bodyPr rot="0" vert="horz" wrap="square" lIns="91440" tIns="45720" rIns="91440" bIns="45720" anchor="t" anchorCtr="0">
                        <a:spAutoFit/>
                      </wps:bodyPr>
                    </wps:wsp>
                  </a:graphicData>
                </a:graphic>
              </wp:inline>
            </w:drawing>
          </mc:Choice>
          <mc:Fallback>
            <w:pict>
              <v:shape w14:anchorId="5B313157" id="_x0000_s1034"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oBgFA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">
                <v:textbox style="mso-fit-shape-to-text:t">
                  <w:txbxContent>
                    <w:p w14:paraId="6199C7A3" w14:textId="77777777" w:rsidR="00F6552D" w:rsidRDefault="00F6552D" w:rsidP="00F6552D">
                      <w:pPr>
                        <w:rPr>
                          <w:rFonts w:eastAsia="Times New Roman"/>
                          <w:b/>
                          <w:u w:val="single"/>
                        </w:rPr>
                      </w:pPr>
                      <w:r>
                        <w:rPr>
                          <w:b/>
                          <w:u w:val="single"/>
                        </w:rPr>
                        <w:t xml:space="preserve">Issue 2-2-7: </w:t>
                      </w:r>
                      <w:proofErr w:type="spellStart"/>
                      <w:r>
                        <w:rPr>
                          <w:b/>
                          <w:u w:val="single"/>
                        </w:rPr>
                        <w:t>codebookMode</w:t>
                      </w:r>
                      <w:proofErr w:type="spellEnd"/>
                    </w:p>
                    <w:p w14:paraId="638C987F" w14:textId="77777777" w:rsidR="00F6552D" w:rsidRDefault="00F6552D" w:rsidP="00F6552D">
                      <w:pPr>
                        <w:rPr>
                          <w:b/>
                          <w:lang w:eastAsia="zh-CN"/>
                        </w:rPr>
                      </w:pPr>
                      <w:r>
                        <w:rPr>
                          <w:b/>
                          <w:lang w:eastAsia="zh-CN"/>
                        </w:rPr>
                        <w:t>Way forward:</w:t>
                      </w:r>
                    </w:p>
                    <w:p w14:paraId="23C329A3" w14:textId="77777777" w:rsidR="00F6552D" w:rsidRDefault="00F6552D" w:rsidP="00F6552D">
                      <w:pPr>
                        <w:pStyle w:val="ListParagraph"/>
                        <w:numPr>
                          <w:ilvl w:val="0"/>
                          <w:numId w:val="19"/>
                        </w:numPr>
                        <w:overflowPunct w:val="0"/>
                        <w:autoSpaceDE w:val="0"/>
                        <w:autoSpaceDN w:val="0"/>
                        <w:adjustRightInd w:val="0"/>
                        <w:ind w:leftChars="0"/>
                        <w:rPr>
                          <w:rFonts w:eastAsia="SimSun"/>
                          <w:szCs w:val="24"/>
                          <w:lang w:eastAsia="zh-CN"/>
                        </w:rPr>
                      </w:pPr>
                      <w:r>
                        <w:rPr>
                          <w:rFonts w:eastAsia="SimSun"/>
                          <w:szCs w:val="24"/>
                          <w:lang w:eastAsia="zh-CN"/>
                        </w:rPr>
                        <w:t xml:space="preserve">Option 1: </w:t>
                      </w:r>
                      <w:r>
                        <w:rPr>
                          <w:lang w:val="en-US" w:eastAsia="zh-CN"/>
                        </w:rPr>
                        <w:t xml:space="preserve">Set </w:t>
                      </w:r>
                      <w:proofErr w:type="spellStart"/>
                      <w:r>
                        <w:rPr>
                          <w:i/>
                          <w:lang w:val="en-US" w:eastAsia="zh-CN"/>
                        </w:rPr>
                        <w:t>codebookMode</w:t>
                      </w:r>
                      <w:proofErr w:type="spellEnd"/>
                      <w:r>
                        <w:rPr>
                          <w:lang w:val="en-US" w:eastAsia="zh-CN"/>
                        </w:rPr>
                        <w:t xml:space="preserve"> as Mode2 for Rel-18 </w:t>
                      </w:r>
                      <w:proofErr w:type="spellStart"/>
                      <w:r>
                        <w:rPr>
                          <w:lang w:val="en-US" w:eastAsia="zh-CN"/>
                        </w:rPr>
                        <w:t>TypeII</w:t>
                      </w:r>
                      <w:proofErr w:type="spellEnd"/>
                      <w:r>
                        <w:rPr>
                          <w:lang w:val="en-US" w:eastAsia="zh-CN"/>
                        </w:rPr>
                        <w:t xml:space="preserve"> for CJT test.</w:t>
                      </w:r>
                    </w:p>
                    <w:p w14:paraId="038307BA" w14:textId="61588979" w:rsidR="00DB68EC" w:rsidRPr="00F6552D" w:rsidRDefault="00F6552D" w:rsidP="00F6552D">
                      <w:pPr>
                        <w:pStyle w:val="ListParagraph"/>
                        <w:numPr>
                          <w:ilvl w:val="0"/>
                          <w:numId w:val="19"/>
                        </w:numPr>
                        <w:overflowPunct w:val="0"/>
                        <w:autoSpaceDE w:val="0"/>
                        <w:autoSpaceDN w:val="0"/>
                        <w:adjustRightInd w:val="0"/>
                        <w:ind w:leftChars="0"/>
                        <w:rPr>
                          <w:rFonts w:eastAsia="SimSun"/>
                          <w:szCs w:val="24"/>
                          <w:lang w:eastAsia="zh-CN"/>
                        </w:rPr>
                      </w:pPr>
                      <w:r>
                        <w:rPr>
                          <w:rFonts w:eastAsia="SimSun"/>
                          <w:szCs w:val="24"/>
                          <w:lang w:eastAsia="zh-CN"/>
                        </w:rPr>
                        <w:t xml:space="preserve">Option 2: </w:t>
                      </w:r>
                      <w:r>
                        <w:rPr>
                          <w:lang w:val="en-US" w:eastAsia="zh-CN"/>
                        </w:rPr>
                        <w:t xml:space="preserve">Set </w:t>
                      </w:r>
                      <w:proofErr w:type="spellStart"/>
                      <w:r>
                        <w:rPr>
                          <w:i/>
                          <w:lang w:val="en-US" w:eastAsia="zh-CN"/>
                        </w:rPr>
                        <w:t>codebookMode</w:t>
                      </w:r>
                      <w:proofErr w:type="spellEnd"/>
                      <w:r>
                        <w:rPr>
                          <w:lang w:val="en-US" w:eastAsia="zh-CN"/>
                        </w:rPr>
                        <w:t xml:space="preserve"> as Mode2 as a starting point, keep Mode1 as FFS until finish feasibility study with conclusions.</w:t>
                      </w:r>
                    </w:p>
                  </w:txbxContent>
                </v:textbox>
                <w10:anchorlock/>
              </v:shape>
            </w:pict>
          </mc:Fallback>
        </mc:AlternateContent>
      </w:r>
    </w:p>
    <w:p w14:paraId="5BA865DA" w14:textId="036AA322" w:rsidR="002C275F" w:rsidRDefault="002C275F" w:rsidP="002C275F">
      <w:pPr>
        <w:pStyle w:val="ListParagraph"/>
        <w:ind w:leftChars="0" w:left="0"/>
        <w:jc w:val="both"/>
        <w:rPr>
          <w:lang w:eastAsia="zh-CN"/>
        </w:rPr>
      </w:pPr>
      <w:r>
        <w:rPr>
          <w:lang w:eastAsia="zh-CN"/>
        </w:rPr>
        <w:t xml:space="preserve">We see that </w:t>
      </w:r>
      <w:proofErr w:type="spellStart"/>
      <w:r w:rsidRPr="00AD2458">
        <w:rPr>
          <w:i/>
          <w:lang w:val="en-US" w:eastAsia="zh-CN"/>
        </w:rPr>
        <w:t>codebookMode</w:t>
      </w:r>
      <w:proofErr w:type="spellEnd"/>
      <w:r w:rsidRPr="00AD2458">
        <w:rPr>
          <w:lang w:val="en-US" w:eastAsia="zh-CN"/>
        </w:rPr>
        <w:t xml:space="preserve"> as Mode2 </w:t>
      </w:r>
      <w:r w:rsidRPr="00383AC7">
        <w:rPr>
          <w:rFonts w:eastAsia="SimSun"/>
          <w:szCs w:val="24"/>
          <w:lang w:eastAsia="zh-CN"/>
        </w:rPr>
        <w:t xml:space="preserve">as </w:t>
      </w:r>
      <w:r w:rsidR="00F851F9">
        <w:rPr>
          <w:rFonts w:eastAsia="SimSun"/>
          <w:szCs w:val="24"/>
          <w:lang w:eastAsia="zh-CN"/>
        </w:rPr>
        <w:t>sufficient</w:t>
      </w:r>
      <w:r w:rsidRPr="00383AC7">
        <w:rPr>
          <w:rFonts w:eastAsia="SimSun"/>
          <w:szCs w:val="24"/>
          <w:lang w:eastAsia="zh-CN"/>
        </w:rPr>
        <w:t xml:space="preserve"> for </w:t>
      </w:r>
      <w:r w:rsidRPr="00E3462E">
        <w:rPr>
          <w:rFonts w:eastAsia="SimSun"/>
          <w:szCs w:val="24"/>
          <w:lang w:eastAsia="zh-CN"/>
        </w:rPr>
        <w:t xml:space="preserve">Rel-18 </w:t>
      </w:r>
      <w:proofErr w:type="spellStart"/>
      <w:r w:rsidRPr="00E3462E">
        <w:rPr>
          <w:rFonts w:eastAsia="SimSun"/>
          <w:szCs w:val="24"/>
          <w:lang w:eastAsia="zh-CN"/>
        </w:rPr>
        <w:t>TypeII</w:t>
      </w:r>
      <w:proofErr w:type="spellEnd"/>
      <w:r w:rsidRPr="00E3462E">
        <w:rPr>
          <w:rFonts w:eastAsia="SimSun"/>
          <w:szCs w:val="24"/>
          <w:lang w:eastAsia="zh-CN"/>
        </w:rPr>
        <w:t xml:space="preserve"> for CJT test</w:t>
      </w:r>
      <w:r>
        <w:rPr>
          <w:lang w:eastAsia="zh-CN"/>
        </w:rPr>
        <w:t xml:space="preserve">. </w:t>
      </w:r>
      <w:r w:rsidR="00F851F9">
        <w:rPr>
          <w:lang w:eastAsia="zh-CN"/>
        </w:rPr>
        <w:t xml:space="preserve">We see that </w:t>
      </w:r>
      <w:proofErr w:type="spellStart"/>
      <w:r w:rsidR="00F851F9" w:rsidRPr="00F851F9">
        <w:rPr>
          <w:i/>
          <w:iCs/>
          <w:lang w:eastAsia="zh-CN"/>
        </w:rPr>
        <w:t>codebookMode</w:t>
      </w:r>
      <w:proofErr w:type="spellEnd"/>
      <w:r w:rsidR="00F851F9">
        <w:rPr>
          <w:lang w:eastAsia="zh-CN"/>
        </w:rPr>
        <w:t xml:space="preserve"> of Mode1 could be considered in future releases after Rel-19 CJT enhancements are implemented</w:t>
      </w:r>
      <w:r>
        <w:rPr>
          <w:lang w:eastAsia="zh-CN"/>
        </w:rPr>
        <w:t>.</w:t>
      </w:r>
    </w:p>
    <w:p w14:paraId="42C358C4" w14:textId="64F277BE" w:rsidR="00DB68EC" w:rsidRDefault="00DB68EC" w:rsidP="00DB68EC">
      <w:pPr>
        <w:pStyle w:val="ListParagraph"/>
        <w:ind w:leftChars="0" w:left="0"/>
        <w:jc w:val="both"/>
        <w:rPr>
          <w:rFonts w:eastAsiaTheme="minorEastAsia"/>
          <w:b/>
          <w:lang w:eastAsia="zh-TW"/>
        </w:rPr>
      </w:pPr>
      <w:r>
        <w:rPr>
          <w:rFonts w:eastAsiaTheme="minorEastAsia"/>
          <w:b/>
          <w:lang w:eastAsia="zh-TW"/>
        </w:rPr>
        <w:t>Proposal #</w:t>
      </w:r>
      <w:r w:rsidR="007F016A">
        <w:rPr>
          <w:rFonts w:eastAsiaTheme="minorEastAsia"/>
          <w:b/>
          <w:lang w:eastAsia="zh-TW"/>
        </w:rPr>
        <w:t>12</w:t>
      </w:r>
      <w:r>
        <w:rPr>
          <w:rFonts w:eastAsiaTheme="minorEastAsia"/>
          <w:b/>
          <w:lang w:eastAsia="zh-TW"/>
        </w:rPr>
        <w:t xml:space="preserve">: </w:t>
      </w:r>
      <w:r w:rsidR="002C275F">
        <w:rPr>
          <w:rFonts w:eastAsiaTheme="minorEastAsia"/>
          <w:b/>
          <w:lang w:eastAsia="zh-TW"/>
        </w:rPr>
        <w:t>We support Option 1</w:t>
      </w:r>
      <w:r w:rsidR="00F851F9" w:rsidRPr="00F851F9">
        <w:t xml:space="preserve"> </w:t>
      </w:r>
      <w:r w:rsidR="00F851F9" w:rsidRPr="00F851F9">
        <w:rPr>
          <w:b/>
          <w:bCs/>
        </w:rPr>
        <w:t xml:space="preserve">to </w:t>
      </w:r>
      <w:r w:rsidR="00F851F9">
        <w:rPr>
          <w:rFonts w:eastAsiaTheme="minorEastAsia"/>
          <w:b/>
          <w:lang w:eastAsia="zh-TW"/>
        </w:rPr>
        <w:t>s</w:t>
      </w:r>
      <w:r w:rsidR="00F851F9" w:rsidRPr="00F851F9">
        <w:rPr>
          <w:rFonts w:eastAsiaTheme="minorEastAsia"/>
          <w:b/>
          <w:lang w:eastAsia="zh-TW"/>
        </w:rPr>
        <w:t xml:space="preserve">et </w:t>
      </w:r>
      <w:proofErr w:type="spellStart"/>
      <w:r w:rsidR="00F851F9" w:rsidRPr="00F851F9">
        <w:rPr>
          <w:rFonts w:eastAsiaTheme="minorEastAsia"/>
          <w:b/>
          <w:lang w:eastAsia="zh-TW"/>
        </w:rPr>
        <w:t>codebookMode</w:t>
      </w:r>
      <w:proofErr w:type="spellEnd"/>
      <w:r w:rsidR="00F851F9" w:rsidRPr="00F851F9">
        <w:rPr>
          <w:rFonts w:eastAsiaTheme="minorEastAsia"/>
          <w:b/>
          <w:lang w:eastAsia="zh-TW"/>
        </w:rPr>
        <w:t xml:space="preserve"> as Mode2 for Rel-18 </w:t>
      </w:r>
      <w:proofErr w:type="spellStart"/>
      <w:r w:rsidR="00F851F9" w:rsidRPr="00F851F9">
        <w:rPr>
          <w:rFonts w:eastAsiaTheme="minorEastAsia"/>
          <w:b/>
          <w:lang w:eastAsia="zh-TW"/>
        </w:rPr>
        <w:t>TypeII</w:t>
      </w:r>
      <w:proofErr w:type="spellEnd"/>
      <w:r w:rsidR="00F851F9" w:rsidRPr="00F851F9">
        <w:rPr>
          <w:rFonts w:eastAsiaTheme="minorEastAsia"/>
          <w:b/>
          <w:lang w:eastAsia="zh-TW"/>
        </w:rPr>
        <w:t xml:space="preserve"> for CJT test</w:t>
      </w:r>
      <w:r>
        <w:rPr>
          <w:rFonts w:eastAsiaTheme="minorEastAsia"/>
          <w:b/>
          <w:lang w:eastAsia="zh-TW"/>
        </w:rPr>
        <w:t>.</w:t>
      </w:r>
    </w:p>
    <w:p w14:paraId="7C406576" w14:textId="77777777" w:rsidR="00DB68EC" w:rsidRDefault="00DB68EC" w:rsidP="00DB68EC">
      <w:pPr>
        <w:pStyle w:val="ListParagraph"/>
        <w:ind w:leftChars="0" w:left="0"/>
        <w:jc w:val="both"/>
        <w:rPr>
          <w:rFonts w:eastAsiaTheme="minorEastAsia"/>
          <w:b/>
          <w:lang w:eastAsia="zh-TW"/>
        </w:rPr>
      </w:pPr>
    </w:p>
    <w:p w14:paraId="14C24894" w14:textId="77777777" w:rsidR="00DB68EC" w:rsidRDefault="00DB68EC" w:rsidP="00DB68EC">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09F90FD9" wp14:editId="32E1A7A3">
                <wp:extent cx="6102350" cy="1296670"/>
                <wp:effectExtent l="0" t="0" r="12700" b="17780"/>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5EA19047" w14:textId="77777777" w:rsidR="00DB68EC" w:rsidRPr="00383AC7" w:rsidRDefault="00DB68EC" w:rsidP="00DB68EC">
                            <w:pPr>
                              <w:rPr>
                                <w:b/>
                                <w:u w:val="single"/>
                              </w:rPr>
                            </w:pPr>
                            <w:r w:rsidRPr="00383AC7">
                              <w:rPr>
                                <w:b/>
                                <w:u w:val="single"/>
                              </w:rPr>
                              <w:t>Issue 2-</w:t>
                            </w:r>
                            <w:r>
                              <w:rPr>
                                <w:b/>
                                <w:u w:val="single"/>
                              </w:rPr>
                              <w:t>2</w:t>
                            </w:r>
                            <w:r w:rsidRPr="00383AC7">
                              <w:rPr>
                                <w:b/>
                                <w:u w:val="single"/>
                              </w:rPr>
                              <w:t>-</w:t>
                            </w:r>
                            <w:r>
                              <w:rPr>
                                <w:b/>
                                <w:u w:val="single"/>
                              </w:rPr>
                              <w:t>9</w:t>
                            </w:r>
                            <w:r w:rsidRPr="00383AC7">
                              <w:rPr>
                                <w:b/>
                                <w:u w:val="single"/>
                              </w:rPr>
                              <w:t>:</w:t>
                            </w:r>
                            <w:r w:rsidRPr="00383AC7">
                              <w:rPr>
                                <w:u w:val="single"/>
                              </w:rPr>
                              <w:t xml:space="preserve"> </w:t>
                            </w:r>
                            <w:r>
                              <w:rPr>
                                <w:b/>
                                <w:u w:val="single"/>
                              </w:rPr>
                              <w:t>Test metric</w:t>
                            </w:r>
                          </w:p>
                          <w:p w14:paraId="7728E1DC" w14:textId="77777777" w:rsidR="00DB68EC" w:rsidRPr="0027209A" w:rsidRDefault="00DB68EC" w:rsidP="00DB68EC">
                            <w:pPr>
                              <w:rPr>
                                <w:b/>
                                <w:lang w:eastAsia="zh-CN"/>
                              </w:rPr>
                            </w:pPr>
                            <w:r w:rsidRPr="0027209A">
                              <w:rPr>
                                <w:b/>
                                <w:lang w:eastAsia="zh-CN"/>
                              </w:rPr>
                              <w:t>Way forward:</w:t>
                            </w:r>
                          </w:p>
                          <w:p w14:paraId="766DAE9A" w14:textId="77777777" w:rsidR="00DB68EC"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E60688">
                              <w:rPr>
                                <w:rFonts w:eastAsia="SimSun"/>
                                <w:szCs w:val="24"/>
                                <w:lang w:eastAsia="zh-CN"/>
                              </w:rPr>
                              <w:t xml:space="preserve">Option 1: </w:t>
                            </w:r>
                            <w:r w:rsidRPr="00E60688">
                              <w:rPr>
                                <w:bCs/>
                                <w:lang w:eastAsia="zh-CN"/>
                              </w:rPr>
                              <w:t xml:space="preserve">For PMI reporting test with Type II codebook for CJT, the test metric is defined as </w:t>
                            </w:r>
                            <m:oMath>
                              <m:r>
                                <w:rPr>
                                  <w:rFonts w:ascii="Cambria Math" w:hAnsi="Cambria Math"/>
                                  <w:lang w:eastAsia="zh-CN"/>
                                </w:rPr>
                                <m:t>γ=</m:t>
                              </m:r>
                              <m:f>
                                <m:fPr>
                                  <m:ctrlPr>
                                    <w:rPr>
                                      <w:rFonts w:ascii="Cambria Math" w:hAnsi="Cambria Math"/>
                                      <w:bCs/>
                                      <w:i/>
                                      <w:lang w:eastAsia="zh-CN"/>
                                    </w:rPr>
                                  </m:ctrlPr>
                                </m:fPr>
                                <m:num>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ue,follow1,follow2</m:t>
                                      </m:r>
                                    </m:sub>
                                  </m:sSub>
                                </m:num>
                                <m:den>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rnd1,rnd2</m:t>
                                      </m:r>
                                    </m:sub>
                                  </m:sSub>
                                </m:den>
                              </m:f>
                            </m:oMath>
                            <w:r w:rsidRPr="00E60688">
                              <w:rPr>
                                <w:bCs/>
                                <w:lang w:eastAsia="zh-CN"/>
                              </w:rPr>
                              <w:t xml:space="preserve">, where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ue,follow1,follow2</m:t>
                                  </m:r>
                                </m:sub>
                              </m:sSub>
                            </m:oMath>
                            <w:r w:rsidRPr="00E60688">
                              <w:rPr>
                                <w:bCs/>
                                <w:lang w:eastAsia="zh-CN"/>
                              </w:rPr>
                              <w:t xml:space="preserve"> is TBD % of the maximum throughput obtained at </w:t>
                            </w:r>
                            <m:oMath>
                              <m:r>
                                <w:rPr>
                                  <w:rFonts w:ascii="Cambria Math" w:hAnsi="Cambria Math"/>
                                  <w:lang w:eastAsia="zh-CN"/>
                                </w:rPr>
                                <m:t>SN</m:t>
                              </m:r>
                              <m:sSub>
                                <m:sSubPr>
                                  <m:ctrlPr>
                                    <w:rPr>
                                      <w:rFonts w:ascii="Cambria Math" w:hAnsi="Cambria Math"/>
                                      <w:bCs/>
                                      <w:i/>
                                      <w:lang w:eastAsia="zh-CN"/>
                                    </w:rPr>
                                  </m:ctrlPr>
                                </m:sSubPr>
                                <m:e>
                                  <m:r>
                                    <w:rPr>
                                      <w:rFonts w:ascii="Cambria Math" w:hAnsi="Cambria Math"/>
                                      <w:lang w:eastAsia="zh-CN"/>
                                    </w:rPr>
                                    <m:t>R</m:t>
                                  </m:r>
                                </m:e>
                                <m:sub>
                                  <m:r>
                                    <w:rPr>
                                      <w:rFonts w:ascii="Cambria Math" w:hAnsi="Cambria Math"/>
                                      <w:lang w:eastAsia="zh-CN"/>
                                    </w:rPr>
                                    <m:t>follow1,follow2</m:t>
                                  </m:r>
                                </m:sub>
                              </m:sSub>
                            </m:oMath>
                            <w:r w:rsidRPr="00E60688">
                              <w:rPr>
                                <w:bCs/>
                                <w:lang w:eastAsia="zh-CN"/>
                              </w:rPr>
                              <w:t xml:space="preserve"> using the precoders configured according to the UE reports, and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rnd1,rnd2</m:t>
                                  </m:r>
                                </m:sub>
                              </m:sSub>
                            </m:oMath>
                            <w:r w:rsidRPr="00E60688">
                              <w:rPr>
                                <w:bCs/>
                                <w:lang w:eastAsia="zh-CN"/>
                              </w:rPr>
                              <w:t xml:space="preserve"> is the throughput measured at </w:t>
                            </w:r>
                            <m:oMath>
                              <m:r>
                                <w:rPr>
                                  <w:rFonts w:ascii="Cambria Math" w:hAnsi="Cambria Math"/>
                                  <w:lang w:eastAsia="zh-CN"/>
                                </w:rPr>
                                <m:t>SN</m:t>
                              </m:r>
                              <m:sSub>
                                <m:sSubPr>
                                  <m:ctrlPr>
                                    <w:rPr>
                                      <w:rFonts w:ascii="Cambria Math" w:hAnsi="Cambria Math"/>
                                      <w:bCs/>
                                      <w:i/>
                                      <w:lang w:eastAsia="zh-CN"/>
                                    </w:rPr>
                                  </m:ctrlPr>
                                </m:sSubPr>
                                <m:e>
                                  <m:r>
                                    <w:rPr>
                                      <w:rFonts w:ascii="Cambria Math" w:hAnsi="Cambria Math"/>
                                      <w:lang w:eastAsia="zh-CN"/>
                                    </w:rPr>
                                    <m:t>R</m:t>
                                  </m:r>
                                </m:e>
                                <m:sub>
                                  <m:r>
                                    <w:rPr>
                                      <w:rFonts w:ascii="Cambria Math" w:hAnsi="Cambria Math"/>
                                      <w:lang w:eastAsia="zh-CN"/>
                                    </w:rPr>
                                    <m:t>follow1,follow2</m:t>
                                  </m:r>
                                </m:sub>
                              </m:sSub>
                            </m:oMath>
                            <w:r w:rsidRPr="00E60688">
                              <w:rPr>
                                <w:bCs/>
                                <w:lang w:eastAsia="zh-CN"/>
                              </w:rPr>
                              <w:t xml:space="preserve"> with random precoding. </w:t>
                            </w:r>
                          </w:p>
                          <w:p w14:paraId="68BE4492" w14:textId="2DDB87A0"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options are not precluded</w:t>
                            </w:r>
                          </w:p>
                        </w:txbxContent>
                      </wps:txbx>
                      <wps:bodyPr rot="0" vert="horz" wrap="square" lIns="91440" tIns="45720" rIns="91440" bIns="45720" anchor="t" anchorCtr="0">
                        <a:spAutoFit/>
                      </wps:bodyPr>
                    </wps:wsp>
                  </a:graphicData>
                </a:graphic>
              </wp:inline>
            </w:drawing>
          </mc:Choice>
          <mc:Fallback>
            <w:pict>
              <v:shape w14:anchorId="09F90FD9" id="_x0000_s1035"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e6WFQ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YyIhQOC1gvqEzFoYJxc3DYUW7C9KepzakrqfB2YFJeqjxu6ssvk8jHlU5ourHBV7&#10;aakuLUxzhCqpp2QUtz6uRuTN3GIXdzLy+5zJlDJOY6R92pww7pd69Hre780jAA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Nyt&#10;7pYVAgAAJwQAAA4AAAAAAAAAAAAAAAAALgIAAGRycy9lMm9Eb2MueG1sUEsBAi0AFAAGAAgAAAAh&#10;AOJZYbLbAAAABQEAAA8AAAAAAAAAAAAAAAAAbwQAAGRycy9kb3ducmV2LnhtbFBLBQYAAAAABAAE&#10;APMAAAB3BQAAAAA=&#10;">
                <v:textbox style="mso-fit-shape-to-text:t">
                  <w:txbxContent>
                    <w:p w14:paraId="5EA19047" w14:textId="77777777" w:rsidR="00DB68EC" w:rsidRPr="00383AC7" w:rsidRDefault="00DB68EC" w:rsidP="00DB68EC">
                      <w:pPr>
                        <w:rPr>
                          <w:b/>
                          <w:u w:val="single"/>
                        </w:rPr>
                      </w:pPr>
                      <w:r w:rsidRPr="00383AC7">
                        <w:rPr>
                          <w:b/>
                          <w:u w:val="single"/>
                        </w:rPr>
                        <w:t>Issue 2-</w:t>
                      </w:r>
                      <w:r>
                        <w:rPr>
                          <w:b/>
                          <w:u w:val="single"/>
                        </w:rPr>
                        <w:t>2</w:t>
                      </w:r>
                      <w:r w:rsidRPr="00383AC7">
                        <w:rPr>
                          <w:b/>
                          <w:u w:val="single"/>
                        </w:rPr>
                        <w:t>-</w:t>
                      </w:r>
                      <w:r>
                        <w:rPr>
                          <w:b/>
                          <w:u w:val="single"/>
                        </w:rPr>
                        <w:t>9</w:t>
                      </w:r>
                      <w:r w:rsidRPr="00383AC7">
                        <w:rPr>
                          <w:b/>
                          <w:u w:val="single"/>
                        </w:rPr>
                        <w:t>:</w:t>
                      </w:r>
                      <w:r w:rsidRPr="00383AC7">
                        <w:rPr>
                          <w:u w:val="single"/>
                        </w:rPr>
                        <w:t xml:space="preserve"> </w:t>
                      </w:r>
                      <w:r>
                        <w:rPr>
                          <w:b/>
                          <w:u w:val="single"/>
                        </w:rPr>
                        <w:t>Test metric</w:t>
                      </w:r>
                    </w:p>
                    <w:p w14:paraId="7728E1DC" w14:textId="77777777" w:rsidR="00DB68EC" w:rsidRPr="0027209A" w:rsidRDefault="00DB68EC" w:rsidP="00DB68EC">
                      <w:pPr>
                        <w:rPr>
                          <w:b/>
                          <w:lang w:eastAsia="zh-CN"/>
                        </w:rPr>
                      </w:pPr>
                      <w:r w:rsidRPr="0027209A">
                        <w:rPr>
                          <w:b/>
                          <w:lang w:eastAsia="zh-CN"/>
                        </w:rPr>
                        <w:t>Way forward:</w:t>
                      </w:r>
                    </w:p>
                    <w:p w14:paraId="766DAE9A" w14:textId="77777777" w:rsidR="00DB68EC" w:rsidRDefault="00DB68EC" w:rsidP="00DB68EC">
                      <w:pPr>
                        <w:pStyle w:val="ListParagraph"/>
                        <w:numPr>
                          <w:ilvl w:val="0"/>
                          <w:numId w:val="19"/>
                        </w:numPr>
                        <w:overflowPunct w:val="0"/>
                        <w:autoSpaceDE w:val="0"/>
                        <w:autoSpaceDN w:val="0"/>
                        <w:adjustRightInd w:val="0"/>
                        <w:ind w:leftChars="0"/>
                        <w:textAlignment w:val="baseline"/>
                        <w:rPr>
                          <w:rFonts w:eastAsia="SimSun"/>
                          <w:szCs w:val="24"/>
                          <w:lang w:eastAsia="zh-CN"/>
                        </w:rPr>
                      </w:pPr>
                      <w:r w:rsidRPr="00E60688">
                        <w:rPr>
                          <w:rFonts w:eastAsia="SimSun"/>
                          <w:szCs w:val="24"/>
                          <w:lang w:eastAsia="zh-CN"/>
                        </w:rPr>
                        <w:t xml:space="preserve">Option 1: </w:t>
                      </w:r>
                      <w:r w:rsidRPr="00E60688">
                        <w:rPr>
                          <w:bCs/>
                          <w:lang w:eastAsia="zh-CN"/>
                        </w:rPr>
                        <w:t xml:space="preserve">For PMI reporting test with Type II codebook for CJT, the test metric is defined as </w:t>
                      </w:r>
                      <m:oMath>
                        <m:r>
                          <w:rPr>
                            <w:rFonts w:ascii="Cambria Math" w:hAnsi="Cambria Math"/>
                            <w:lang w:eastAsia="zh-CN"/>
                          </w:rPr>
                          <m:t>γ=</m:t>
                        </m:r>
                        <m:f>
                          <m:fPr>
                            <m:ctrlPr>
                              <w:rPr>
                                <w:rFonts w:ascii="Cambria Math" w:hAnsi="Cambria Math"/>
                                <w:bCs/>
                                <w:i/>
                                <w:lang w:eastAsia="zh-CN"/>
                              </w:rPr>
                            </m:ctrlPr>
                          </m:fPr>
                          <m:num>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ue,follow1,follow2</m:t>
                                </m:r>
                              </m:sub>
                            </m:sSub>
                          </m:num>
                          <m:den>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rnd1,rnd2</m:t>
                                </m:r>
                              </m:sub>
                            </m:sSub>
                          </m:den>
                        </m:f>
                      </m:oMath>
                      <w:r w:rsidRPr="00E60688">
                        <w:rPr>
                          <w:bCs/>
                          <w:lang w:eastAsia="zh-CN"/>
                        </w:rPr>
                        <w:t xml:space="preserve">, where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ue,follow1,follow2</m:t>
                            </m:r>
                          </m:sub>
                        </m:sSub>
                      </m:oMath>
                      <w:r w:rsidRPr="00E60688">
                        <w:rPr>
                          <w:bCs/>
                          <w:lang w:eastAsia="zh-CN"/>
                        </w:rPr>
                        <w:t xml:space="preserve"> is TBD % of the maximum throughput obtained at </w:t>
                      </w:r>
                      <m:oMath>
                        <m:r>
                          <w:rPr>
                            <w:rFonts w:ascii="Cambria Math" w:hAnsi="Cambria Math"/>
                            <w:lang w:eastAsia="zh-CN"/>
                          </w:rPr>
                          <m:t>SN</m:t>
                        </m:r>
                        <m:sSub>
                          <m:sSubPr>
                            <m:ctrlPr>
                              <w:rPr>
                                <w:rFonts w:ascii="Cambria Math" w:hAnsi="Cambria Math"/>
                                <w:bCs/>
                                <w:i/>
                                <w:lang w:eastAsia="zh-CN"/>
                              </w:rPr>
                            </m:ctrlPr>
                          </m:sSubPr>
                          <m:e>
                            <m:r>
                              <w:rPr>
                                <w:rFonts w:ascii="Cambria Math" w:hAnsi="Cambria Math"/>
                                <w:lang w:eastAsia="zh-CN"/>
                              </w:rPr>
                              <m:t>R</m:t>
                            </m:r>
                          </m:e>
                          <m:sub>
                            <m:r>
                              <w:rPr>
                                <w:rFonts w:ascii="Cambria Math" w:hAnsi="Cambria Math"/>
                                <w:lang w:eastAsia="zh-CN"/>
                              </w:rPr>
                              <m:t>follow1,follow2</m:t>
                            </m:r>
                          </m:sub>
                        </m:sSub>
                      </m:oMath>
                      <w:r w:rsidRPr="00E60688">
                        <w:rPr>
                          <w:bCs/>
                          <w:lang w:eastAsia="zh-CN"/>
                        </w:rPr>
                        <w:t xml:space="preserve"> using the precoders configured according to the UE reports, and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rnd1,rnd2</m:t>
                            </m:r>
                          </m:sub>
                        </m:sSub>
                      </m:oMath>
                      <w:r w:rsidRPr="00E60688">
                        <w:rPr>
                          <w:bCs/>
                          <w:lang w:eastAsia="zh-CN"/>
                        </w:rPr>
                        <w:t xml:space="preserve"> is the throughput measured at </w:t>
                      </w:r>
                      <m:oMath>
                        <m:r>
                          <w:rPr>
                            <w:rFonts w:ascii="Cambria Math" w:hAnsi="Cambria Math"/>
                            <w:lang w:eastAsia="zh-CN"/>
                          </w:rPr>
                          <m:t>SN</m:t>
                        </m:r>
                        <m:sSub>
                          <m:sSubPr>
                            <m:ctrlPr>
                              <w:rPr>
                                <w:rFonts w:ascii="Cambria Math" w:hAnsi="Cambria Math"/>
                                <w:bCs/>
                                <w:i/>
                                <w:lang w:eastAsia="zh-CN"/>
                              </w:rPr>
                            </m:ctrlPr>
                          </m:sSubPr>
                          <m:e>
                            <m:r>
                              <w:rPr>
                                <w:rFonts w:ascii="Cambria Math" w:hAnsi="Cambria Math"/>
                                <w:lang w:eastAsia="zh-CN"/>
                              </w:rPr>
                              <m:t>R</m:t>
                            </m:r>
                          </m:e>
                          <m:sub>
                            <m:r>
                              <w:rPr>
                                <w:rFonts w:ascii="Cambria Math" w:hAnsi="Cambria Math"/>
                                <w:lang w:eastAsia="zh-CN"/>
                              </w:rPr>
                              <m:t>follow1,follow2</m:t>
                            </m:r>
                          </m:sub>
                        </m:sSub>
                      </m:oMath>
                      <w:r w:rsidRPr="00E60688">
                        <w:rPr>
                          <w:bCs/>
                          <w:lang w:eastAsia="zh-CN"/>
                        </w:rPr>
                        <w:t xml:space="preserve"> with random precoding. </w:t>
                      </w:r>
                    </w:p>
                    <w:p w14:paraId="68BE4492" w14:textId="2DDB87A0" w:rsidR="00DB68EC" w:rsidRPr="00DB68EC" w:rsidRDefault="00DB68EC" w:rsidP="00DB68EC">
                      <w:pPr>
                        <w:pStyle w:val="ListParagraph"/>
                        <w:numPr>
                          <w:ilvl w:val="0"/>
                          <w:numId w:val="19"/>
                        </w:numPr>
                        <w:overflowPunct w:val="0"/>
                        <w:autoSpaceDE w:val="0"/>
                        <w:autoSpaceDN w:val="0"/>
                        <w:adjustRightInd w:val="0"/>
                        <w:ind w:leftChars="0"/>
                        <w:textAlignment w:val="baseline"/>
                        <w:rPr>
                          <w:szCs w:val="24"/>
                          <w:lang w:eastAsia="zh-CN"/>
                        </w:rPr>
                      </w:pPr>
                      <w:r w:rsidRPr="00945E9F">
                        <w:rPr>
                          <w:rFonts w:eastAsia="SimSun"/>
                          <w:szCs w:val="24"/>
                          <w:lang w:eastAsia="zh-CN"/>
                        </w:rPr>
                        <w:t>Other</w:t>
                      </w:r>
                      <w:r>
                        <w:rPr>
                          <w:szCs w:val="24"/>
                          <w:lang w:eastAsia="zh-CN"/>
                        </w:rPr>
                        <w:t xml:space="preserve"> options are not precluded</w:t>
                      </w:r>
                    </w:p>
                  </w:txbxContent>
                </v:textbox>
                <w10:anchorlock/>
              </v:shape>
            </w:pict>
          </mc:Fallback>
        </mc:AlternateContent>
      </w:r>
    </w:p>
    <w:p w14:paraId="63AD3B12" w14:textId="717C17A4" w:rsidR="002C275F" w:rsidRDefault="002C275F" w:rsidP="002C275F">
      <w:pPr>
        <w:pStyle w:val="ListParagraph"/>
        <w:ind w:leftChars="0" w:left="0"/>
        <w:jc w:val="both"/>
        <w:rPr>
          <w:lang w:eastAsia="zh-CN"/>
        </w:rPr>
      </w:pPr>
      <w:r>
        <w:rPr>
          <w:lang w:eastAsia="zh-CN"/>
        </w:rPr>
        <w:t>We are fine with proposed test metric as a starting point.</w:t>
      </w:r>
      <w:r w:rsidR="00142E32">
        <w:rPr>
          <w:lang w:eastAsia="zh-CN"/>
        </w:rPr>
        <w:t xml:space="preserve"> Note, we have some further clarification proposals related to random PMI definitions in Chapter 2.2 General Scope.</w:t>
      </w:r>
    </w:p>
    <w:p w14:paraId="150B9174" w14:textId="77777777" w:rsidR="00457811" w:rsidRDefault="002C275F" w:rsidP="002C275F">
      <w:pPr>
        <w:jc w:val="both"/>
        <w:rPr>
          <w:rFonts w:eastAsiaTheme="minorEastAsia"/>
          <w:b/>
          <w:lang w:eastAsia="zh-TW"/>
        </w:rPr>
      </w:pPr>
      <w:r>
        <w:rPr>
          <w:rFonts w:eastAsiaTheme="minorEastAsia"/>
          <w:b/>
          <w:lang w:eastAsia="zh-TW"/>
        </w:rPr>
        <w:t>Proposal #</w:t>
      </w:r>
      <w:r w:rsidR="007F016A">
        <w:rPr>
          <w:rFonts w:eastAsiaTheme="minorEastAsia"/>
          <w:b/>
          <w:lang w:eastAsia="zh-TW"/>
        </w:rPr>
        <w:t>13</w:t>
      </w:r>
      <w:r>
        <w:rPr>
          <w:rFonts w:eastAsiaTheme="minorEastAsia"/>
          <w:b/>
          <w:lang w:eastAsia="zh-TW"/>
        </w:rPr>
        <w:t>: We support Option 1 as a starting point.</w:t>
      </w:r>
    </w:p>
    <w:p w14:paraId="6AA38225" w14:textId="0CDFB9A2" w:rsidR="00457811" w:rsidRDefault="00457811" w:rsidP="002C275F">
      <w:pPr>
        <w:jc w:val="both"/>
        <w:rPr>
          <w:rFonts w:eastAsiaTheme="minorEastAsia"/>
          <w:bCs/>
          <w:lang w:eastAsia="zh-TW"/>
        </w:rPr>
      </w:pPr>
      <w:r w:rsidRPr="00457811">
        <w:rPr>
          <w:rFonts w:eastAsiaTheme="minorEastAsia"/>
          <w:bCs/>
          <w:lang w:eastAsia="zh-TW"/>
        </w:rPr>
        <w:t>In a</w:t>
      </w:r>
      <w:r>
        <w:rPr>
          <w:rFonts w:eastAsiaTheme="minorEastAsia"/>
          <w:bCs/>
          <w:lang w:eastAsia="zh-TW"/>
        </w:rPr>
        <w:t>ddition to open issues in WF, we would like to discuss TRS configuration in CJT. In non-coherent transmission scheme, there are TRP specific TRS resources configured. This is still valid configuration for CJT, but we could consider also using single TRP resource, where received TRS would correspond to joint channel from both TRPs. We see that TRP specific resources would allow more flexibility for UE</w:t>
      </w:r>
      <w:r w:rsidR="005538F7">
        <w:rPr>
          <w:rFonts w:eastAsiaTheme="minorEastAsia"/>
          <w:bCs/>
          <w:lang w:eastAsia="zh-TW"/>
        </w:rPr>
        <w:t xml:space="preserve"> implementation with cost of higher </w:t>
      </w:r>
      <w:r w:rsidR="00C918C6">
        <w:rPr>
          <w:rFonts w:eastAsiaTheme="minorEastAsia"/>
          <w:bCs/>
          <w:lang w:eastAsia="zh-TW"/>
        </w:rPr>
        <w:t xml:space="preserve">TRS </w:t>
      </w:r>
      <w:r w:rsidR="005538F7">
        <w:rPr>
          <w:rFonts w:eastAsiaTheme="minorEastAsia"/>
          <w:bCs/>
          <w:lang w:eastAsia="zh-TW"/>
        </w:rPr>
        <w:t>overhead.</w:t>
      </w:r>
    </w:p>
    <w:p w14:paraId="262A52BE" w14:textId="5AEF4B22" w:rsidR="00457811" w:rsidRDefault="00457811" w:rsidP="00457811">
      <w:pPr>
        <w:jc w:val="both"/>
        <w:rPr>
          <w:rFonts w:eastAsiaTheme="minorEastAsia"/>
          <w:b/>
          <w:lang w:eastAsia="zh-TW"/>
        </w:rPr>
      </w:pPr>
      <w:r>
        <w:rPr>
          <w:rFonts w:eastAsiaTheme="minorEastAsia"/>
          <w:b/>
          <w:lang w:eastAsia="zh-TW"/>
        </w:rPr>
        <w:t xml:space="preserve">Proposal #14: We propose to </w:t>
      </w:r>
      <w:r w:rsidR="005538F7">
        <w:rPr>
          <w:rFonts w:eastAsiaTheme="minorEastAsia"/>
          <w:b/>
          <w:lang w:eastAsia="zh-TW"/>
        </w:rPr>
        <w:t>define</w:t>
      </w:r>
      <w:r>
        <w:rPr>
          <w:rFonts w:eastAsiaTheme="minorEastAsia"/>
          <w:b/>
          <w:lang w:eastAsia="zh-TW"/>
        </w:rPr>
        <w:t xml:space="preserve"> TRS resource configur</w:t>
      </w:r>
      <w:r w:rsidR="005538F7">
        <w:rPr>
          <w:rFonts w:eastAsiaTheme="minorEastAsia"/>
          <w:b/>
          <w:lang w:eastAsia="zh-TW"/>
        </w:rPr>
        <w:t>ation being joint or TRP-specific resource</w:t>
      </w:r>
      <w:r>
        <w:rPr>
          <w:rFonts w:eastAsiaTheme="minorEastAsia"/>
          <w:b/>
          <w:lang w:eastAsia="zh-TW"/>
        </w:rPr>
        <w:t>.</w:t>
      </w:r>
    </w:p>
    <w:p w14:paraId="763C6E14" w14:textId="1107931D" w:rsidR="006046D6" w:rsidRPr="00457811" w:rsidRDefault="006046D6" w:rsidP="002C275F">
      <w:pPr>
        <w:jc w:val="both"/>
        <w:rPr>
          <w:rFonts w:eastAsiaTheme="minorEastAsia"/>
          <w:bCs/>
          <w:lang w:eastAsia="zh-TW"/>
        </w:rPr>
      </w:pPr>
      <w:r w:rsidRPr="00457811">
        <w:rPr>
          <w:bCs/>
          <w:sz w:val="24"/>
          <w:szCs w:val="24"/>
        </w:rPr>
        <w:br w:type="page"/>
      </w:r>
    </w:p>
    <w:p w14:paraId="5C1B8EB3" w14:textId="64DC65DB" w:rsidR="00854B17" w:rsidRDefault="00854B17" w:rsidP="00854B17">
      <w:pPr>
        <w:pStyle w:val="Heading1"/>
        <w:rPr>
          <w:sz w:val="24"/>
          <w:szCs w:val="24"/>
        </w:rPr>
      </w:pPr>
      <w:r w:rsidRPr="00BB5586">
        <w:rPr>
          <w:sz w:val="24"/>
          <w:szCs w:val="24"/>
        </w:rPr>
        <w:lastRenderedPageBreak/>
        <w:t>2.</w:t>
      </w:r>
      <w:r w:rsidR="00DB68EC">
        <w:rPr>
          <w:sz w:val="24"/>
          <w:szCs w:val="24"/>
        </w:rPr>
        <w:t>5</w:t>
      </w:r>
      <w:r w:rsidRPr="00BB5586">
        <w:rPr>
          <w:sz w:val="24"/>
          <w:szCs w:val="24"/>
        </w:rPr>
        <w:t xml:space="preserve"> </w:t>
      </w:r>
      <w:r w:rsidRPr="00854B17">
        <w:rPr>
          <w:sz w:val="24"/>
          <w:szCs w:val="24"/>
        </w:rPr>
        <w:t>Larger number of orthogonal DMRS ports for downlink MU-MIMO</w:t>
      </w:r>
    </w:p>
    <w:p w14:paraId="4A7FFAFF" w14:textId="2F955509" w:rsidR="00762B46" w:rsidRDefault="00A95334" w:rsidP="00762B46">
      <w:pPr>
        <w:jc w:val="both"/>
      </w:pPr>
      <w:r>
        <w:t>In</w:t>
      </w:r>
      <w:r w:rsidR="002C275F">
        <w:t xml:space="preserve"> this chapter we discuss open issues of</w:t>
      </w:r>
      <w:r w:rsidR="00762B46">
        <w:t xml:space="preserve"> </w:t>
      </w:r>
      <w:r w:rsidR="002C275F">
        <w:t>larger number of orthogonal</w:t>
      </w:r>
      <w:r w:rsidR="00762B46">
        <w:t xml:space="preserve"> DMRS ports</w:t>
      </w:r>
      <w:r w:rsidR="002C275F">
        <w:t>.</w:t>
      </w:r>
    </w:p>
    <w:p w14:paraId="6E916D64" w14:textId="77777777" w:rsidR="002C275F" w:rsidRDefault="002C275F" w:rsidP="00762B46">
      <w:pPr>
        <w:jc w:val="both"/>
      </w:pPr>
    </w:p>
    <w:p w14:paraId="0033E08F" w14:textId="77777777" w:rsidR="00DB68EC" w:rsidRDefault="00DB68EC" w:rsidP="00DB68EC">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4F33833F" wp14:editId="063ED7C4">
                <wp:extent cx="6102350" cy="1296670"/>
                <wp:effectExtent l="0" t="0" r="12700" b="17780"/>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699D724D" w14:textId="77777777" w:rsidR="00F6552D" w:rsidRDefault="00F6552D" w:rsidP="00F6552D">
                            <w:pPr>
                              <w:rPr>
                                <w:rFonts w:eastAsia="Times New Roman"/>
                                <w:b/>
                                <w:u w:val="single"/>
                              </w:rPr>
                            </w:pPr>
                            <w:r>
                              <w:rPr>
                                <w:b/>
                                <w:u w:val="single"/>
                              </w:rPr>
                              <w:t>Issue 2-3-2: DMRS ports</w:t>
                            </w:r>
                          </w:p>
                          <w:p w14:paraId="5836F107" w14:textId="77777777" w:rsidR="00F6552D" w:rsidRDefault="00F6552D" w:rsidP="00F6552D">
                            <w:pPr>
                              <w:rPr>
                                <w:b/>
                                <w:lang w:eastAsia="zh-CN"/>
                              </w:rPr>
                            </w:pPr>
                            <w:r>
                              <w:rPr>
                                <w:b/>
                                <w:lang w:eastAsia="zh-CN"/>
                              </w:rPr>
                              <w:t>Way forward:</w:t>
                            </w:r>
                          </w:p>
                          <w:p w14:paraId="4EC97973" w14:textId="77777777" w:rsidR="00F6552D" w:rsidRDefault="00F6552D" w:rsidP="00F6552D">
                            <w:pPr>
                              <w:pStyle w:val="ListParagraph"/>
                              <w:numPr>
                                <w:ilvl w:val="0"/>
                                <w:numId w:val="22"/>
                              </w:numPr>
                              <w:overflowPunct w:val="0"/>
                              <w:autoSpaceDE w:val="0"/>
                              <w:autoSpaceDN w:val="0"/>
                              <w:adjustRightInd w:val="0"/>
                              <w:ind w:leftChars="0"/>
                              <w:rPr>
                                <w:rFonts w:eastAsia="SimSun"/>
                                <w:szCs w:val="24"/>
                                <w:lang w:eastAsia="zh-CN"/>
                              </w:rPr>
                            </w:pPr>
                            <w:r>
                              <w:rPr>
                                <w:rFonts w:eastAsia="SimSun"/>
                                <w:szCs w:val="24"/>
                                <w:lang w:eastAsia="zh-CN"/>
                              </w:rPr>
                              <w:t>{1008} if Rank 1 test is selected</w:t>
                            </w:r>
                          </w:p>
                          <w:p w14:paraId="22451DCD" w14:textId="77777777" w:rsidR="00F6552D" w:rsidRDefault="00F6552D" w:rsidP="00F6552D">
                            <w:pPr>
                              <w:pStyle w:val="ListParagraph"/>
                              <w:numPr>
                                <w:ilvl w:val="0"/>
                                <w:numId w:val="22"/>
                              </w:numPr>
                              <w:overflowPunct w:val="0"/>
                              <w:autoSpaceDE w:val="0"/>
                              <w:autoSpaceDN w:val="0"/>
                              <w:adjustRightInd w:val="0"/>
                              <w:ind w:leftChars="0"/>
                              <w:rPr>
                                <w:rFonts w:eastAsia="SimSun"/>
                                <w:szCs w:val="24"/>
                                <w:lang w:eastAsia="zh-CN"/>
                              </w:rPr>
                            </w:pPr>
                            <w:r>
                              <w:rPr>
                                <w:rFonts w:eastAsia="SimSun"/>
                                <w:szCs w:val="24"/>
                                <w:lang w:eastAsia="zh-CN"/>
                              </w:rPr>
                              <w:t>{1008, 1009} if Rank 2 test is selected</w:t>
                            </w:r>
                          </w:p>
                          <w:p w14:paraId="5094FFF6" w14:textId="77777777" w:rsidR="00F6552D" w:rsidRDefault="00F6552D" w:rsidP="00F6552D">
                            <w:pPr>
                              <w:pStyle w:val="ListParagraph"/>
                              <w:numPr>
                                <w:ilvl w:val="0"/>
                                <w:numId w:val="22"/>
                              </w:numPr>
                              <w:overflowPunct w:val="0"/>
                              <w:autoSpaceDE w:val="0"/>
                              <w:autoSpaceDN w:val="0"/>
                              <w:adjustRightInd w:val="0"/>
                              <w:ind w:leftChars="0"/>
                              <w:rPr>
                                <w:rFonts w:eastAsia="SimSun"/>
                                <w:szCs w:val="24"/>
                                <w:lang w:eastAsia="zh-CN"/>
                              </w:rPr>
                            </w:pPr>
                            <w:r>
                              <w:rPr>
                                <w:rFonts w:eastAsia="SimSun"/>
                                <w:szCs w:val="24"/>
                                <w:lang w:eastAsia="zh-CN"/>
                              </w:rPr>
                              <w:t>{1008-1010} if Rank 3 test is selected</w:t>
                            </w:r>
                          </w:p>
                          <w:p w14:paraId="7F2C6CEF" w14:textId="77777777" w:rsidR="00F6552D" w:rsidRDefault="00F6552D" w:rsidP="00F6552D">
                            <w:pPr>
                              <w:pStyle w:val="ListParagraph"/>
                              <w:numPr>
                                <w:ilvl w:val="0"/>
                                <w:numId w:val="22"/>
                              </w:numPr>
                              <w:overflowPunct w:val="0"/>
                              <w:autoSpaceDE w:val="0"/>
                              <w:autoSpaceDN w:val="0"/>
                              <w:adjustRightInd w:val="0"/>
                              <w:ind w:leftChars="0"/>
                              <w:rPr>
                                <w:rFonts w:eastAsia="SimSun"/>
                                <w:szCs w:val="24"/>
                                <w:lang w:eastAsia="zh-CN"/>
                              </w:rPr>
                            </w:pPr>
                            <w:r>
                              <w:rPr>
                                <w:rFonts w:eastAsia="SimSun"/>
                                <w:szCs w:val="24"/>
                                <w:lang w:eastAsia="zh-CN"/>
                              </w:rPr>
                              <w:t>If Rank 4 is selected:</w:t>
                            </w:r>
                          </w:p>
                          <w:p w14:paraId="665C1498" w14:textId="77777777" w:rsidR="00F6552D" w:rsidRDefault="00F6552D" w:rsidP="00F6552D">
                            <w:pPr>
                              <w:pStyle w:val="ListParagraph"/>
                              <w:numPr>
                                <w:ilvl w:val="3"/>
                                <w:numId w:val="23"/>
                              </w:numPr>
                              <w:overflowPunct w:val="0"/>
                              <w:autoSpaceDE w:val="0"/>
                              <w:autoSpaceDN w:val="0"/>
                              <w:adjustRightInd w:val="0"/>
                              <w:ind w:leftChars="0"/>
                              <w:rPr>
                                <w:rFonts w:eastAsia="SimSun"/>
                                <w:szCs w:val="24"/>
                                <w:lang w:eastAsia="zh-CN"/>
                              </w:rPr>
                            </w:pPr>
                            <w:r>
                              <w:rPr>
                                <w:rFonts w:eastAsia="SimSun"/>
                                <w:szCs w:val="24"/>
                                <w:lang w:eastAsia="zh-CN"/>
                              </w:rPr>
                              <w:t>Option 1: {1008-1011}</w:t>
                            </w:r>
                          </w:p>
                          <w:p w14:paraId="6EFD21F5" w14:textId="508A73DB" w:rsidR="00DB68EC" w:rsidRPr="00F6552D" w:rsidRDefault="00F6552D" w:rsidP="00F6552D">
                            <w:pPr>
                              <w:pStyle w:val="ListParagraph"/>
                              <w:numPr>
                                <w:ilvl w:val="3"/>
                                <w:numId w:val="23"/>
                              </w:numPr>
                              <w:overflowPunct w:val="0"/>
                              <w:autoSpaceDE w:val="0"/>
                              <w:autoSpaceDN w:val="0"/>
                              <w:adjustRightInd w:val="0"/>
                              <w:ind w:leftChars="0"/>
                              <w:rPr>
                                <w:rFonts w:eastAsia="SimSun"/>
                                <w:szCs w:val="24"/>
                                <w:lang w:eastAsia="zh-CN"/>
                              </w:rPr>
                            </w:pPr>
                            <w:r>
                              <w:rPr>
                                <w:rFonts w:eastAsia="SimSun"/>
                                <w:szCs w:val="24"/>
                                <w:lang w:eastAsia="zh-CN"/>
                              </w:rPr>
                              <w:t>Option 2: {1000, 1001, 1008, 1009}</w:t>
                            </w:r>
                          </w:p>
                        </w:txbxContent>
                      </wps:txbx>
                      <wps:bodyPr rot="0" vert="horz" wrap="square" lIns="91440" tIns="45720" rIns="91440" bIns="45720" anchor="t" anchorCtr="0">
                        <a:spAutoFit/>
                      </wps:bodyPr>
                    </wps:wsp>
                  </a:graphicData>
                </a:graphic>
              </wp:inline>
            </w:drawing>
          </mc:Choice>
          <mc:Fallback>
            <w:pict>
              <v:shape w14:anchorId="4F33833F" id="_x0000_s1036"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tOsFQIAACg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jRwiggC2gvqEaC2MrYtfDRct2F+U9Ni2JXU/D8wKStRHjeVZZfN56PNozBdXORr2&#10;0lNdepjmKFVST8m43Pr4NyI4c4tl3MkI+DmSKWZsx8h9+jqh3y/teOr5g28eAQ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FLq&#10;06wVAgAAKAQAAA4AAAAAAAAAAAAAAAAALgIAAGRycy9lMm9Eb2MueG1sUEsBAi0AFAAGAAgAAAAh&#10;AOJZYbLbAAAABQEAAA8AAAAAAAAAAAAAAAAAbwQAAGRycy9kb3ducmV2LnhtbFBLBQYAAAAABAAE&#10;APMAAAB3BQAAAAA=&#10;">
                <v:textbox style="mso-fit-shape-to-text:t">
                  <w:txbxContent>
                    <w:p w14:paraId="699D724D" w14:textId="77777777" w:rsidR="00F6552D" w:rsidRDefault="00F6552D" w:rsidP="00F6552D">
                      <w:pPr>
                        <w:rPr>
                          <w:rFonts w:eastAsia="Times New Roman"/>
                          <w:b/>
                          <w:u w:val="single"/>
                        </w:rPr>
                      </w:pPr>
                      <w:r>
                        <w:rPr>
                          <w:b/>
                          <w:u w:val="single"/>
                        </w:rPr>
                        <w:t>Issue 2-3-2: DMRS ports</w:t>
                      </w:r>
                    </w:p>
                    <w:p w14:paraId="5836F107" w14:textId="77777777" w:rsidR="00F6552D" w:rsidRDefault="00F6552D" w:rsidP="00F6552D">
                      <w:pPr>
                        <w:rPr>
                          <w:b/>
                          <w:lang w:eastAsia="zh-CN"/>
                        </w:rPr>
                      </w:pPr>
                      <w:r>
                        <w:rPr>
                          <w:b/>
                          <w:lang w:eastAsia="zh-CN"/>
                        </w:rPr>
                        <w:t>Way forward:</w:t>
                      </w:r>
                    </w:p>
                    <w:p w14:paraId="4EC97973" w14:textId="77777777" w:rsidR="00F6552D" w:rsidRDefault="00F6552D" w:rsidP="00F6552D">
                      <w:pPr>
                        <w:pStyle w:val="ListParagraph"/>
                        <w:numPr>
                          <w:ilvl w:val="0"/>
                          <w:numId w:val="22"/>
                        </w:numPr>
                        <w:overflowPunct w:val="0"/>
                        <w:autoSpaceDE w:val="0"/>
                        <w:autoSpaceDN w:val="0"/>
                        <w:adjustRightInd w:val="0"/>
                        <w:ind w:leftChars="0"/>
                        <w:rPr>
                          <w:rFonts w:eastAsia="SimSun"/>
                          <w:szCs w:val="24"/>
                          <w:lang w:eastAsia="zh-CN"/>
                        </w:rPr>
                      </w:pPr>
                      <w:r>
                        <w:rPr>
                          <w:rFonts w:eastAsia="SimSun"/>
                          <w:szCs w:val="24"/>
                          <w:lang w:eastAsia="zh-CN"/>
                        </w:rPr>
                        <w:t>{1008} if Rank 1 test is selected</w:t>
                      </w:r>
                    </w:p>
                    <w:p w14:paraId="22451DCD" w14:textId="77777777" w:rsidR="00F6552D" w:rsidRDefault="00F6552D" w:rsidP="00F6552D">
                      <w:pPr>
                        <w:pStyle w:val="ListParagraph"/>
                        <w:numPr>
                          <w:ilvl w:val="0"/>
                          <w:numId w:val="22"/>
                        </w:numPr>
                        <w:overflowPunct w:val="0"/>
                        <w:autoSpaceDE w:val="0"/>
                        <w:autoSpaceDN w:val="0"/>
                        <w:adjustRightInd w:val="0"/>
                        <w:ind w:leftChars="0"/>
                        <w:rPr>
                          <w:rFonts w:eastAsia="SimSun"/>
                          <w:szCs w:val="24"/>
                          <w:lang w:eastAsia="zh-CN"/>
                        </w:rPr>
                      </w:pPr>
                      <w:r>
                        <w:rPr>
                          <w:rFonts w:eastAsia="SimSun"/>
                          <w:szCs w:val="24"/>
                          <w:lang w:eastAsia="zh-CN"/>
                        </w:rPr>
                        <w:t>{1008, 1009} if Rank 2 test is selected</w:t>
                      </w:r>
                    </w:p>
                    <w:p w14:paraId="5094FFF6" w14:textId="77777777" w:rsidR="00F6552D" w:rsidRDefault="00F6552D" w:rsidP="00F6552D">
                      <w:pPr>
                        <w:pStyle w:val="ListParagraph"/>
                        <w:numPr>
                          <w:ilvl w:val="0"/>
                          <w:numId w:val="22"/>
                        </w:numPr>
                        <w:overflowPunct w:val="0"/>
                        <w:autoSpaceDE w:val="0"/>
                        <w:autoSpaceDN w:val="0"/>
                        <w:adjustRightInd w:val="0"/>
                        <w:ind w:leftChars="0"/>
                        <w:rPr>
                          <w:rFonts w:eastAsia="SimSun"/>
                          <w:szCs w:val="24"/>
                          <w:lang w:eastAsia="zh-CN"/>
                        </w:rPr>
                      </w:pPr>
                      <w:r>
                        <w:rPr>
                          <w:rFonts w:eastAsia="SimSun"/>
                          <w:szCs w:val="24"/>
                          <w:lang w:eastAsia="zh-CN"/>
                        </w:rPr>
                        <w:t>{1008-1010} if Rank 3 test is selected</w:t>
                      </w:r>
                    </w:p>
                    <w:p w14:paraId="7F2C6CEF" w14:textId="77777777" w:rsidR="00F6552D" w:rsidRDefault="00F6552D" w:rsidP="00F6552D">
                      <w:pPr>
                        <w:pStyle w:val="ListParagraph"/>
                        <w:numPr>
                          <w:ilvl w:val="0"/>
                          <w:numId w:val="22"/>
                        </w:numPr>
                        <w:overflowPunct w:val="0"/>
                        <w:autoSpaceDE w:val="0"/>
                        <w:autoSpaceDN w:val="0"/>
                        <w:adjustRightInd w:val="0"/>
                        <w:ind w:leftChars="0"/>
                        <w:rPr>
                          <w:rFonts w:eastAsia="SimSun"/>
                          <w:szCs w:val="24"/>
                          <w:lang w:eastAsia="zh-CN"/>
                        </w:rPr>
                      </w:pPr>
                      <w:r>
                        <w:rPr>
                          <w:rFonts w:eastAsia="SimSun"/>
                          <w:szCs w:val="24"/>
                          <w:lang w:eastAsia="zh-CN"/>
                        </w:rPr>
                        <w:t>If Rank 4 is selected:</w:t>
                      </w:r>
                    </w:p>
                    <w:p w14:paraId="665C1498" w14:textId="77777777" w:rsidR="00F6552D" w:rsidRDefault="00F6552D" w:rsidP="00F6552D">
                      <w:pPr>
                        <w:pStyle w:val="ListParagraph"/>
                        <w:numPr>
                          <w:ilvl w:val="3"/>
                          <w:numId w:val="23"/>
                        </w:numPr>
                        <w:overflowPunct w:val="0"/>
                        <w:autoSpaceDE w:val="0"/>
                        <w:autoSpaceDN w:val="0"/>
                        <w:adjustRightInd w:val="0"/>
                        <w:ind w:leftChars="0"/>
                        <w:rPr>
                          <w:rFonts w:eastAsia="SimSun"/>
                          <w:szCs w:val="24"/>
                          <w:lang w:eastAsia="zh-CN"/>
                        </w:rPr>
                      </w:pPr>
                      <w:r>
                        <w:rPr>
                          <w:rFonts w:eastAsia="SimSun"/>
                          <w:szCs w:val="24"/>
                          <w:lang w:eastAsia="zh-CN"/>
                        </w:rPr>
                        <w:t>Option 1: {1008-1011}</w:t>
                      </w:r>
                    </w:p>
                    <w:p w14:paraId="6EFD21F5" w14:textId="508A73DB" w:rsidR="00DB68EC" w:rsidRPr="00F6552D" w:rsidRDefault="00F6552D" w:rsidP="00F6552D">
                      <w:pPr>
                        <w:pStyle w:val="ListParagraph"/>
                        <w:numPr>
                          <w:ilvl w:val="3"/>
                          <w:numId w:val="23"/>
                        </w:numPr>
                        <w:overflowPunct w:val="0"/>
                        <w:autoSpaceDE w:val="0"/>
                        <w:autoSpaceDN w:val="0"/>
                        <w:adjustRightInd w:val="0"/>
                        <w:ind w:leftChars="0"/>
                        <w:rPr>
                          <w:rFonts w:eastAsia="SimSun"/>
                          <w:szCs w:val="24"/>
                          <w:lang w:eastAsia="zh-CN"/>
                        </w:rPr>
                      </w:pPr>
                      <w:r>
                        <w:rPr>
                          <w:rFonts w:eastAsia="SimSun"/>
                          <w:szCs w:val="24"/>
                          <w:lang w:eastAsia="zh-CN"/>
                        </w:rPr>
                        <w:t>Option 2: {1000, 1001, 1008, 1009}</w:t>
                      </w:r>
                    </w:p>
                  </w:txbxContent>
                </v:textbox>
                <w10:anchorlock/>
              </v:shape>
            </w:pict>
          </mc:Fallback>
        </mc:AlternateContent>
      </w:r>
    </w:p>
    <w:p w14:paraId="7D81D139" w14:textId="110024D5" w:rsidR="002C275F" w:rsidRDefault="002C275F" w:rsidP="002C275F">
      <w:pPr>
        <w:pStyle w:val="ListParagraph"/>
        <w:ind w:leftChars="0" w:left="0"/>
        <w:jc w:val="both"/>
        <w:rPr>
          <w:lang w:eastAsia="zh-CN"/>
        </w:rPr>
      </w:pPr>
      <w:r>
        <w:rPr>
          <w:lang w:eastAsia="zh-CN"/>
        </w:rPr>
        <w:t xml:space="preserve">We </w:t>
      </w:r>
      <w:r w:rsidR="005C036A">
        <w:rPr>
          <w:lang w:eastAsia="zh-CN"/>
        </w:rPr>
        <w:t xml:space="preserve">prefer </w:t>
      </w:r>
      <w:r>
        <w:rPr>
          <w:rFonts w:eastAsia="SimSun"/>
          <w:szCs w:val="24"/>
          <w:lang w:eastAsia="zh-CN"/>
        </w:rPr>
        <w:t xml:space="preserve">DMRS </w:t>
      </w:r>
      <w:r w:rsidR="005C036A">
        <w:rPr>
          <w:rFonts w:eastAsia="SimSun"/>
          <w:szCs w:val="24"/>
          <w:lang w:eastAsia="zh-CN"/>
        </w:rPr>
        <w:t xml:space="preserve">Rank4 </w:t>
      </w:r>
      <w:r>
        <w:rPr>
          <w:rFonts w:eastAsia="SimSun"/>
          <w:szCs w:val="24"/>
          <w:lang w:eastAsia="zh-CN"/>
        </w:rPr>
        <w:t>port proposal of Option 1</w:t>
      </w:r>
      <w:r>
        <w:rPr>
          <w:lang w:eastAsia="zh-CN"/>
        </w:rPr>
        <w:t>.</w:t>
      </w:r>
    </w:p>
    <w:p w14:paraId="19B85221" w14:textId="2AB518D2" w:rsidR="00DB68EC" w:rsidRDefault="00DB68EC" w:rsidP="00DB68EC">
      <w:pPr>
        <w:pStyle w:val="ListParagraph"/>
        <w:ind w:leftChars="0" w:left="0"/>
        <w:jc w:val="both"/>
        <w:rPr>
          <w:rFonts w:eastAsiaTheme="minorEastAsia"/>
          <w:b/>
          <w:lang w:eastAsia="zh-TW"/>
        </w:rPr>
      </w:pPr>
      <w:r>
        <w:rPr>
          <w:rFonts w:eastAsiaTheme="minorEastAsia"/>
          <w:b/>
          <w:lang w:eastAsia="zh-TW"/>
        </w:rPr>
        <w:t>Proposal #</w:t>
      </w:r>
      <w:r w:rsidR="007F016A">
        <w:rPr>
          <w:rFonts w:eastAsiaTheme="minorEastAsia"/>
          <w:b/>
          <w:lang w:eastAsia="zh-TW"/>
        </w:rPr>
        <w:t>1</w:t>
      </w:r>
      <w:r w:rsidR="00457811">
        <w:rPr>
          <w:rFonts w:eastAsiaTheme="minorEastAsia"/>
          <w:b/>
          <w:lang w:eastAsia="zh-TW"/>
        </w:rPr>
        <w:t>5</w:t>
      </w:r>
      <w:r>
        <w:rPr>
          <w:rFonts w:eastAsiaTheme="minorEastAsia"/>
          <w:b/>
          <w:lang w:eastAsia="zh-TW"/>
        </w:rPr>
        <w:t xml:space="preserve">: </w:t>
      </w:r>
      <w:r w:rsidR="002C275F">
        <w:rPr>
          <w:rFonts w:eastAsiaTheme="minorEastAsia"/>
          <w:b/>
          <w:lang w:eastAsia="zh-TW"/>
        </w:rPr>
        <w:t xml:space="preserve">We </w:t>
      </w:r>
      <w:r w:rsidR="005C036A">
        <w:rPr>
          <w:rFonts w:eastAsiaTheme="minorEastAsia"/>
          <w:b/>
          <w:lang w:eastAsia="zh-TW"/>
        </w:rPr>
        <w:t>prefer</w:t>
      </w:r>
      <w:r w:rsidR="002C275F">
        <w:rPr>
          <w:rFonts w:eastAsiaTheme="minorEastAsia"/>
          <w:b/>
          <w:lang w:eastAsia="zh-TW"/>
        </w:rPr>
        <w:t xml:space="preserve"> Option 1</w:t>
      </w:r>
      <w:r w:rsidR="005974D5">
        <w:rPr>
          <w:rFonts w:eastAsiaTheme="minorEastAsia"/>
          <w:b/>
          <w:lang w:eastAsia="zh-TW"/>
        </w:rPr>
        <w:t xml:space="preserve"> to use ports {1008-1011}</w:t>
      </w:r>
      <w:r>
        <w:rPr>
          <w:rFonts w:eastAsiaTheme="minorEastAsia"/>
          <w:b/>
          <w:lang w:eastAsia="zh-TW"/>
        </w:rPr>
        <w:t>.</w:t>
      </w:r>
    </w:p>
    <w:p w14:paraId="7CC19DFC" w14:textId="1AF500A2" w:rsidR="00DB68EC" w:rsidRDefault="00DB68EC" w:rsidP="00762B46">
      <w:pPr>
        <w:jc w:val="both"/>
      </w:pPr>
    </w:p>
    <w:p w14:paraId="53611BCC" w14:textId="77777777" w:rsidR="00DB68EC" w:rsidRDefault="00DB68EC" w:rsidP="00DB68EC">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7103FB7B" wp14:editId="40D38B61">
                <wp:extent cx="6102350" cy="1296670"/>
                <wp:effectExtent l="0" t="0" r="12700" b="17780"/>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6B319AED" w14:textId="77777777" w:rsidR="00F6552D" w:rsidRDefault="00F6552D" w:rsidP="00F6552D">
                            <w:pPr>
                              <w:spacing w:after="120"/>
                              <w:rPr>
                                <w:rFonts w:eastAsia="Times New Roman"/>
                                <w:b/>
                                <w:u w:val="single"/>
                              </w:rPr>
                            </w:pPr>
                            <w:r>
                              <w:rPr>
                                <w:b/>
                                <w:u w:val="single"/>
                              </w:rPr>
                              <w:t xml:space="preserve">Issue 2-3-3: Duplex mode for </w:t>
                            </w:r>
                            <w:r>
                              <w:rPr>
                                <w:b/>
                                <w:u w:val="single"/>
                                <w:lang w:eastAsia="zh-CN"/>
                              </w:rPr>
                              <w:t>tests</w:t>
                            </w:r>
                            <w:r>
                              <w:rPr>
                                <w:b/>
                                <w:u w:val="single"/>
                              </w:rPr>
                              <w:t xml:space="preserve"> need to be defined for Rel-18 DMRS</w:t>
                            </w:r>
                          </w:p>
                          <w:p w14:paraId="691162BE" w14:textId="77777777" w:rsidR="00F6552D" w:rsidRDefault="00F6552D" w:rsidP="00F6552D">
                            <w:pPr>
                              <w:rPr>
                                <w:b/>
                                <w:lang w:eastAsia="zh-CN"/>
                              </w:rPr>
                            </w:pPr>
                            <w:r>
                              <w:rPr>
                                <w:b/>
                                <w:lang w:eastAsia="zh-CN"/>
                              </w:rPr>
                              <w:t>Tentative agreement:</w:t>
                            </w:r>
                          </w:p>
                          <w:p w14:paraId="0FB6A179" w14:textId="0E7EA782" w:rsidR="00DB68EC" w:rsidRPr="00F6552D" w:rsidRDefault="00F6552D" w:rsidP="00F6552D">
                            <w:pPr>
                              <w:pStyle w:val="ListParagraph"/>
                              <w:numPr>
                                <w:ilvl w:val="0"/>
                                <w:numId w:val="19"/>
                              </w:numPr>
                              <w:overflowPunct w:val="0"/>
                              <w:autoSpaceDE w:val="0"/>
                              <w:autoSpaceDN w:val="0"/>
                              <w:adjustRightInd w:val="0"/>
                              <w:spacing w:after="120"/>
                              <w:ind w:leftChars="0"/>
                              <w:rPr>
                                <w:szCs w:val="24"/>
                                <w:lang w:eastAsia="zh-CN"/>
                              </w:rPr>
                            </w:pPr>
                            <w:r>
                              <w:rPr>
                                <w:rFonts w:eastAsia="SimSun"/>
                                <w:szCs w:val="24"/>
                                <w:lang w:eastAsia="zh-CN"/>
                              </w:rPr>
                              <w:t>both FDD and TDD</w:t>
                            </w:r>
                          </w:p>
                        </w:txbxContent>
                      </wps:txbx>
                      <wps:bodyPr rot="0" vert="horz" wrap="square" lIns="91440" tIns="45720" rIns="91440" bIns="45720" anchor="t" anchorCtr="0">
                        <a:spAutoFit/>
                      </wps:bodyPr>
                    </wps:wsp>
                  </a:graphicData>
                </a:graphic>
              </wp:inline>
            </w:drawing>
          </mc:Choice>
          <mc:Fallback>
            <w:pict>
              <v:shape w14:anchorId="7103FB7B" id="_x0000_s1037"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b1aFQIAACg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jRwi5gC2gvqEaC2MrYtfDRct2F+U9Ni2JXU/D8wKStRHjeVZZfN56PNozBdXORr2&#10;0lNdepjmKFVST8m43Pr4NyI4c4tl3MkI+DmSKWZsx8h9+jqh3y/teOr5g28eAQ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IBd&#10;vVoVAgAAKAQAAA4AAAAAAAAAAAAAAAAALgIAAGRycy9lMm9Eb2MueG1sUEsBAi0AFAAGAAgAAAAh&#10;AOJZYbLbAAAABQEAAA8AAAAAAAAAAAAAAAAAbwQAAGRycy9kb3ducmV2LnhtbFBLBQYAAAAABAAE&#10;APMAAAB3BQAAAAA=&#10;">
                <v:textbox style="mso-fit-shape-to-text:t">
                  <w:txbxContent>
                    <w:p w14:paraId="6B319AED" w14:textId="77777777" w:rsidR="00F6552D" w:rsidRDefault="00F6552D" w:rsidP="00F6552D">
                      <w:pPr>
                        <w:spacing w:after="120"/>
                        <w:rPr>
                          <w:rFonts w:eastAsia="Times New Roman"/>
                          <w:b/>
                          <w:u w:val="single"/>
                        </w:rPr>
                      </w:pPr>
                      <w:r>
                        <w:rPr>
                          <w:b/>
                          <w:u w:val="single"/>
                        </w:rPr>
                        <w:t xml:space="preserve">Issue 2-3-3: Duplex mode for </w:t>
                      </w:r>
                      <w:r>
                        <w:rPr>
                          <w:b/>
                          <w:u w:val="single"/>
                          <w:lang w:eastAsia="zh-CN"/>
                        </w:rPr>
                        <w:t>tests</w:t>
                      </w:r>
                      <w:r>
                        <w:rPr>
                          <w:b/>
                          <w:u w:val="single"/>
                        </w:rPr>
                        <w:t xml:space="preserve"> need to be defined for Rel-18 DMRS</w:t>
                      </w:r>
                    </w:p>
                    <w:p w14:paraId="691162BE" w14:textId="77777777" w:rsidR="00F6552D" w:rsidRDefault="00F6552D" w:rsidP="00F6552D">
                      <w:pPr>
                        <w:rPr>
                          <w:b/>
                          <w:lang w:eastAsia="zh-CN"/>
                        </w:rPr>
                      </w:pPr>
                      <w:r>
                        <w:rPr>
                          <w:b/>
                          <w:lang w:eastAsia="zh-CN"/>
                        </w:rPr>
                        <w:t>Tentative agreement:</w:t>
                      </w:r>
                    </w:p>
                    <w:p w14:paraId="0FB6A179" w14:textId="0E7EA782" w:rsidR="00DB68EC" w:rsidRPr="00F6552D" w:rsidRDefault="00F6552D" w:rsidP="00F6552D">
                      <w:pPr>
                        <w:pStyle w:val="ListParagraph"/>
                        <w:numPr>
                          <w:ilvl w:val="0"/>
                          <w:numId w:val="19"/>
                        </w:numPr>
                        <w:overflowPunct w:val="0"/>
                        <w:autoSpaceDE w:val="0"/>
                        <w:autoSpaceDN w:val="0"/>
                        <w:adjustRightInd w:val="0"/>
                        <w:spacing w:after="120"/>
                        <w:ind w:leftChars="0"/>
                        <w:rPr>
                          <w:szCs w:val="24"/>
                          <w:lang w:eastAsia="zh-CN"/>
                        </w:rPr>
                      </w:pPr>
                      <w:r>
                        <w:rPr>
                          <w:rFonts w:eastAsia="SimSun"/>
                          <w:szCs w:val="24"/>
                          <w:lang w:eastAsia="zh-CN"/>
                        </w:rPr>
                        <w:t>both FDD and TDD</w:t>
                      </w:r>
                    </w:p>
                  </w:txbxContent>
                </v:textbox>
                <w10:anchorlock/>
              </v:shape>
            </w:pict>
          </mc:Fallback>
        </mc:AlternateContent>
      </w:r>
    </w:p>
    <w:p w14:paraId="64EA3B21" w14:textId="63AEEBB4" w:rsidR="002C275F" w:rsidRDefault="002C275F" w:rsidP="002C275F">
      <w:pPr>
        <w:pStyle w:val="ListParagraph"/>
        <w:ind w:leftChars="0" w:left="0"/>
        <w:jc w:val="both"/>
        <w:rPr>
          <w:lang w:eastAsia="zh-CN"/>
        </w:rPr>
      </w:pPr>
      <w:r>
        <w:rPr>
          <w:lang w:eastAsia="zh-CN"/>
        </w:rPr>
        <w:t xml:space="preserve">We see </w:t>
      </w:r>
      <w:r w:rsidR="005C036A">
        <w:rPr>
          <w:rFonts w:eastAsia="SimSun"/>
          <w:szCs w:val="24"/>
          <w:lang w:eastAsia="zh-CN"/>
        </w:rPr>
        <w:t>that testing both FDD and TDD is preferable for good test coverage</w:t>
      </w:r>
      <w:r>
        <w:rPr>
          <w:lang w:eastAsia="zh-CN"/>
        </w:rPr>
        <w:t>.</w:t>
      </w:r>
    </w:p>
    <w:p w14:paraId="1F7E303C" w14:textId="30A70C84" w:rsidR="005E542B" w:rsidRDefault="00DB68EC" w:rsidP="002C275F">
      <w:pPr>
        <w:pStyle w:val="ListParagraph"/>
        <w:ind w:leftChars="0" w:left="0"/>
        <w:jc w:val="both"/>
        <w:rPr>
          <w:rFonts w:eastAsiaTheme="minorEastAsia"/>
          <w:b/>
          <w:lang w:eastAsia="zh-TW"/>
        </w:rPr>
      </w:pPr>
      <w:r>
        <w:rPr>
          <w:rFonts w:eastAsiaTheme="minorEastAsia"/>
          <w:b/>
          <w:lang w:eastAsia="zh-TW"/>
        </w:rPr>
        <w:t>Proposal #</w:t>
      </w:r>
      <w:r w:rsidR="007F016A">
        <w:rPr>
          <w:rFonts w:eastAsiaTheme="minorEastAsia"/>
          <w:b/>
          <w:lang w:eastAsia="zh-TW"/>
        </w:rPr>
        <w:t>1</w:t>
      </w:r>
      <w:r w:rsidR="00457811">
        <w:rPr>
          <w:rFonts w:eastAsiaTheme="minorEastAsia"/>
          <w:b/>
          <w:lang w:eastAsia="zh-TW"/>
        </w:rPr>
        <w:t>6</w:t>
      </w:r>
      <w:r>
        <w:rPr>
          <w:rFonts w:eastAsiaTheme="minorEastAsia"/>
          <w:b/>
          <w:lang w:eastAsia="zh-TW"/>
        </w:rPr>
        <w:t xml:space="preserve">: </w:t>
      </w:r>
      <w:r w:rsidR="002C275F">
        <w:rPr>
          <w:rFonts w:eastAsiaTheme="minorEastAsia"/>
          <w:b/>
          <w:lang w:eastAsia="zh-TW"/>
        </w:rPr>
        <w:t xml:space="preserve">We </w:t>
      </w:r>
      <w:r w:rsidR="005C036A">
        <w:rPr>
          <w:rFonts w:eastAsiaTheme="minorEastAsia"/>
          <w:b/>
          <w:lang w:eastAsia="zh-TW"/>
        </w:rPr>
        <w:t>still support testing both FDD and TDD</w:t>
      </w:r>
      <w:r>
        <w:rPr>
          <w:rFonts w:eastAsiaTheme="minorEastAsia"/>
          <w:b/>
          <w:lang w:eastAsia="zh-TW"/>
        </w:rPr>
        <w:t>.</w:t>
      </w:r>
    </w:p>
    <w:p w14:paraId="2371134C" w14:textId="43FE1C5B" w:rsidR="00F6552D" w:rsidRDefault="00F6552D" w:rsidP="002C275F">
      <w:pPr>
        <w:pStyle w:val="ListParagraph"/>
        <w:ind w:leftChars="0" w:left="0"/>
        <w:jc w:val="both"/>
        <w:rPr>
          <w:rFonts w:eastAsiaTheme="minorEastAsia"/>
          <w:b/>
          <w:lang w:eastAsia="zh-TW"/>
        </w:rPr>
      </w:pPr>
    </w:p>
    <w:p w14:paraId="5B64812F" w14:textId="53448158" w:rsidR="00F6552D" w:rsidRDefault="00F6552D" w:rsidP="00F6552D">
      <w:pPr>
        <w:pStyle w:val="ListParagraph"/>
        <w:ind w:leftChars="0" w:left="0"/>
        <w:jc w:val="both"/>
        <w:rPr>
          <w:lang w:eastAsia="zh-CN"/>
        </w:rPr>
      </w:pPr>
      <w:r>
        <w:rPr>
          <w:noProof/>
        </w:rPr>
        <mc:AlternateContent>
          <mc:Choice Requires="wps">
            <w:drawing>
              <wp:inline distT="0" distB="0" distL="0" distR="0" wp14:anchorId="4AF2CAF9" wp14:editId="1C6113E2">
                <wp:extent cx="6102350" cy="828040"/>
                <wp:effectExtent l="9525" t="9525" r="12700" b="10160"/>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828040"/>
                        </a:xfrm>
                        <a:prstGeom prst="rect">
                          <a:avLst/>
                        </a:prstGeom>
                        <a:solidFill>
                          <a:srgbClr val="FFFFFF"/>
                        </a:solidFill>
                        <a:ln w="9525">
                          <a:solidFill>
                            <a:srgbClr val="000000"/>
                          </a:solidFill>
                          <a:miter lim="800000"/>
                          <a:headEnd/>
                          <a:tailEnd/>
                        </a:ln>
                      </wps:spPr>
                      <wps:txbx>
                        <w:txbxContent>
                          <w:p w14:paraId="3F609FB8" w14:textId="77777777" w:rsidR="00F6552D" w:rsidRDefault="00F6552D" w:rsidP="00F6552D">
                            <w:pPr>
                              <w:rPr>
                                <w:rFonts w:eastAsia="Times New Roman"/>
                                <w:b/>
                                <w:u w:val="single"/>
                              </w:rPr>
                            </w:pPr>
                            <w:r>
                              <w:rPr>
                                <w:b/>
                                <w:u w:val="single"/>
                              </w:rPr>
                              <w:t xml:space="preserve">Issue 2-3-4: Number of Rx for </w:t>
                            </w:r>
                            <w:r>
                              <w:rPr>
                                <w:b/>
                                <w:u w:val="single"/>
                                <w:lang w:eastAsia="zh-CN"/>
                              </w:rPr>
                              <w:t>tests</w:t>
                            </w:r>
                            <w:r>
                              <w:rPr>
                                <w:b/>
                                <w:u w:val="single"/>
                              </w:rPr>
                              <w:t xml:space="preserve"> need to be defined for Rel-18 DMRS</w:t>
                            </w:r>
                          </w:p>
                          <w:p w14:paraId="78DC2231" w14:textId="77777777" w:rsidR="00F6552D" w:rsidRDefault="00F6552D" w:rsidP="00F6552D">
                            <w:pPr>
                              <w:rPr>
                                <w:b/>
                                <w:lang w:eastAsia="zh-CN"/>
                              </w:rPr>
                            </w:pPr>
                            <w:r>
                              <w:rPr>
                                <w:b/>
                                <w:lang w:eastAsia="zh-CN"/>
                              </w:rPr>
                              <w:t>Way forward:</w:t>
                            </w:r>
                          </w:p>
                          <w:p w14:paraId="3018B587" w14:textId="77777777" w:rsidR="00F6552D" w:rsidRDefault="00F6552D" w:rsidP="00F6552D">
                            <w:pPr>
                              <w:pStyle w:val="ListParagraph"/>
                              <w:numPr>
                                <w:ilvl w:val="0"/>
                                <w:numId w:val="22"/>
                              </w:numPr>
                              <w:overflowPunct w:val="0"/>
                              <w:autoSpaceDE w:val="0"/>
                              <w:autoSpaceDN w:val="0"/>
                              <w:adjustRightInd w:val="0"/>
                              <w:ind w:leftChars="0"/>
                              <w:rPr>
                                <w:rFonts w:eastAsia="SimSun"/>
                                <w:szCs w:val="24"/>
                                <w:lang w:eastAsia="zh-CN"/>
                              </w:rPr>
                            </w:pPr>
                            <w:r>
                              <w:rPr>
                                <w:rFonts w:eastAsia="SimSun"/>
                                <w:szCs w:val="24"/>
                                <w:lang w:eastAsia="zh-CN"/>
                              </w:rPr>
                              <w:t>Option 1: both 2Rx and 4Rx</w:t>
                            </w:r>
                          </w:p>
                          <w:p w14:paraId="3EF8BC1B" w14:textId="77777777" w:rsidR="00F6552D" w:rsidRDefault="00F6552D" w:rsidP="00F6552D">
                            <w:pPr>
                              <w:pStyle w:val="ListParagraph"/>
                              <w:numPr>
                                <w:ilvl w:val="0"/>
                                <w:numId w:val="22"/>
                              </w:numPr>
                              <w:overflowPunct w:val="0"/>
                              <w:autoSpaceDE w:val="0"/>
                              <w:autoSpaceDN w:val="0"/>
                              <w:adjustRightInd w:val="0"/>
                              <w:ind w:leftChars="0"/>
                              <w:rPr>
                                <w:rFonts w:eastAsia="Times New Roman"/>
                                <w:szCs w:val="24"/>
                                <w:lang w:eastAsia="zh-CN"/>
                              </w:rPr>
                            </w:pPr>
                            <w:r>
                              <w:rPr>
                                <w:rFonts w:eastAsia="SimSun"/>
                                <w:szCs w:val="24"/>
                                <w:lang w:eastAsia="zh-CN"/>
                              </w:rPr>
                              <w:t>Option</w:t>
                            </w:r>
                            <w:r>
                              <w:rPr>
                                <w:szCs w:val="24"/>
                                <w:lang w:eastAsia="zh-CN"/>
                              </w:rPr>
                              <w:t xml:space="preserve"> 2: Only 4Rx</w:t>
                            </w:r>
                          </w:p>
                          <w:p w14:paraId="01920F60" w14:textId="3D8BD0D3" w:rsidR="00F6552D" w:rsidRPr="00F6552D" w:rsidRDefault="00F6552D" w:rsidP="00F6552D">
                            <w:pPr>
                              <w:pStyle w:val="ListParagraph"/>
                              <w:numPr>
                                <w:ilvl w:val="0"/>
                                <w:numId w:val="22"/>
                              </w:numPr>
                              <w:overflowPunct w:val="0"/>
                              <w:autoSpaceDE w:val="0"/>
                              <w:autoSpaceDN w:val="0"/>
                              <w:adjustRightInd w:val="0"/>
                              <w:ind w:leftChars="0"/>
                              <w:rPr>
                                <w:szCs w:val="24"/>
                                <w:lang w:eastAsia="zh-CN"/>
                              </w:rPr>
                            </w:pPr>
                            <w:r>
                              <w:rPr>
                                <w:szCs w:val="24"/>
                                <w:lang w:eastAsia="zh-CN"/>
                              </w:rPr>
                              <w:t>Option 3: Only 2Rx</w:t>
                            </w:r>
                          </w:p>
                        </w:txbxContent>
                      </wps:txbx>
                      <wps:bodyPr rot="0" vert="horz" wrap="square" lIns="91440" tIns="45720" rIns="91440" bIns="45720" anchor="t" anchorCtr="0" upright="1">
                        <a:spAutoFit/>
                      </wps:bodyPr>
                    </wps:wsp>
                  </a:graphicData>
                </a:graphic>
              </wp:inline>
            </w:drawing>
          </mc:Choice>
          <mc:Fallback>
            <w:pict>
              <v:shape w14:anchorId="4AF2CAF9" id="Text Box 29" o:spid="_x0000_s1038" type="#_x0000_t202" style="width:480.5pt;height:6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">
                <v:textbox style="mso-fit-shape-to-text:t">
                  <w:txbxContent>
                    <w:p w14:paraId="3F609FB8" w14:textId="77777777" w:rsidR="00F6552D" w:rsidRDefault="00F6552D" w:rsidP="00F6552D">
                      <w:pPr>
                        <w:rPr>
                          <w:rFonts w:eastAsia="Times New Roman"/>
                          <w:b/>
                          <w:u w:val="single"/>
                        </w:rPr>
                      </w:pPr>
                      <w:r>
                        <w:rPr>
                          <w:b/>
                          <w:u w:val="single"/>
                        </w:rPr>
                        <w:t xml:space="preserve">Issue 2-3-4: Number of Rx for </w:t>
                      </w:r>
                      <w:r>
                        <w:rPr>
                          <w:b/>
                          <w:u w:val="single"/>
                          <w:lang w:eastAsia="zh-CN"/>
                        </w:rPr>
                        <w:t>tests</w:t>
                      </w:r>
                      <w:r>
                        <w:rPr>
                          <w:b/>
                          <w:u w:val="single"/>
                        </w:rPr>
                        <w:t xml:space="preserve"> need to be defined for Rel-18 DMRS</w:t>
                      </w:r>
                    </w:p>
                    <w:p w14:paraId="78DC2231" w14:textId="77777777" w:rsidR="00F6552D" w:rsidRDefault="00F6552D" w:rsidP="00F6552D">
                      <w:pPr>
                        <w:rPr>
                          <w:b/>
                          <w:lang w:eastAsia="zh-CN"/>
                        </w:rPr>
                      </w:pPr>
                      <w:r>
                        <w:rPr>
                          <w:b/>
                          <w:lang w:eastAsia="zh-CN"/>
                        </w:rPr>
                        <w:t>Way forward:</w:t>
                      </w:r>
                    </w:p>
                    <w:p w14:paraId="3018B587" w14:textId="77777777" w:rsidR="00F6552D" w:rsidRDefault="00F6552D" w:rsidP="00F6552D">
                      <w:pPr>
                        <w:pStyle w:val="ListParagraph"/>
                        <w:numPr>
                          <w:ilvl w:val="0"/>
                          <w:numId w:val="22"/>
                        </w:numPr>
                        <w:overflowPunct w:val="0"/>
                        <w:autoSpaceDE w:val="0"/>
                        <w:autoSpaceDN w:val="0"/>
                        <w:adjustRightInd w:val="0"/>
                        <w:ind w:leftChars="0"/>
                        <w:rPr>
                          <w:rFonts w:eastAsia="SimSun"/>
                          <w:szCs w:val="24"/>
                          <w:lang w:eastAsia="zh-CN"/>
                        </w:rPr>
                      </w:pPr>
                      <w:r>
                        <w:rPr>
                          <w:rFonts w:eastAsia="SimSun"/>
                          <w:szCs w:val="24"/>
                          <w:lang w:eastAsia="zh-CN"/>
                        </w:rPr>
                        <w:t>Option 1: both 2Rx and 4Rx</w:t>
                      </w:r>
                    </w:p>
                    <w:p w14:paraId="3EF8BC1B" w14:textId="77777777" w:rsidR="00F6552D" w:rsidRDefault="00F6552D" w:rsidP="00F6552D">
                      <w:pPr>
                        <w:pStyle w:val="ListParagraph"/>
                        <w:numPr>
                          <w:ilvl w:val="0"/>
                          <w:numId w:val="22"/>
                        </w:numPr>
                        <w:overflowPunct w:val="0"/>
                        <w:autoSpaceDE w:val="0"/>
                        <w:autoSpaceDN w:val="0"/>
                        <w:adjustRightInd w:val="0"/>
                        <w:ind w:leftChars="0"/>
                        <w:rPr>
                          <w:rFonts w:eastAsia="Times New Roman"/>
                          <w:szCs w:val="24"/>
                          <w:lang w:eastAsia="zh-CN"/>
                        </w:rPr>
                      </w:pPr>
                      <w:r>
                        <w:rPr>
                          <w:rFonts w:eastAsia="SimSun"/>
                          <w:szCs w:val="24"/>
                          <w:lang w:eastAsia="zh-CN"/>
                        </w:rPr>
                        <w:t>Option</w:t>
                      </w:r>
                      <w:r>
                        <w:rPr>
                          <w:szCs w:val="24"/>
                          <w:lang w:eastAsia="zh-CN"/>
                        </w:rPr>
                        <w:t xml:space="preserve"> 2: Only 4Rx</w:t>
                      </w:r>
                    </w:p>
                    <w:p w14:paraId="01920F60" w14:textId="3D8BD0D3" w:rsidR="00F6552D" w:rsidRPr="00F6552D" w:rsidRDefault="00F6552D" w:rsidP="00F6552D">
                      <w:pPr>
                        <w:pStyle w:val="ListParagraph"/>
                        <w:numPr>
                          <w:ilvl w:val="0"/>
                          <w:numId w:val="22"/>
                        </w:numPr>
                        <w:overflowPunct w:val="0"/>
                        <w:autoSpaceDE w:val="0"/>
                        <w:autoSpaceDN w:val="0"/>
                        <w:adjustRightInd w:val="0"/>
                        <w:ind w:leftChars="0"/>
                        <w:rPr>
                          <w:szCs w:val="24"/>
                          <w:lang w:eastAsia="zh-CN"/>
                        </w:rPr>
                      </w:pPr>
                      <w:r>
                        <w:rPr>
                          <w:szCs w:val="24"/>
                          <w:lang w:eastAsia="zh-CN"/>
                        </w:rPr>
                        <w:t>Option 3: Only 2Rx</w:t>
                      </w:r>
                    </w:p>
                  </w:txbxContent>
                </v:textbox>
                <w10:anchorlock/>
              </v:shape>
            </w:pict>
          </mc:Fallback>
        </mc:AlternateContent>
      </w:r>
    </w:p>
    <w:p w14:paraId="4D4A040B" w14:textId="17796DD7" w:rsidR="005C036A" w:rsidRDefault="005C036A" w:rsidP="005C036A">
      <w:pPr>
        <w:pStyle w:val="ListParagraph"/>
        <w:ind w:leftChars="0" w:left="0"/>
        <w:jc w:val="both"/>
        <w:rPr>
          <w:lang w:eastAsia="zh-CN"/>
        </w:rPr>
      </w:pPr>
      <w:r>
        <w:rPr>
          <w:lang w:eastAsia="zh-CN"/>
        </w:rPr>
        <w:t xml:space="preserve">We see </w:t>
      </w:r>
      <w:r>
        <w:rPr>
          <w:rFonts w:eastAsia="SimSun"/>
          <w:szCs w:val="24"/>
          <w:lang w:eastAsia="zh-CN"/>
        </w:rPr>
        <w:t>that testing both 2Rx and 4Rx is needed for complete test coverage due to test applicability rules</w:t>
      </w:r>
      <w:r>
        <w:rPr>
          <w:lang w:eastAsia="zh-CN"/>
        </w:rPr>
        <w:t>.</w:t>
      </w:r>
    </w:p>
    <w:p w14:paraId="1956CBEC" w14:textId="471BA700" w:rsidR="00F6552D" w:rsidRDefault="00F6552D" w:rsidP="00F6552D">
      <w:pPr>
        <w:pStyle w:val="ListParagraph"/>
        <w:ind w:leftChars="0" w:left="0"/>
        <w:jc w:val="both"/>
        <w:rPr>
          <w:rFonts w:eastAsiaTheme="minorEastAsia"/>
          <w:b/>
          <w:lang w:eastAsia="zh-TW"/>
        </w:rPr>
      </w:pPr>
      <w:r>
        <w:rPr>
          <w:rFonts w:eastAsiaTheme="minorEastAsia"/>
          <w:b/>
          <w:lang w:eastAsia="zh-TW"/>
        </w:rPr>
        <w:t>Proposal #</w:t>
      </w:r>
      <w:r w:rsidR="007F016A">
        <w:rPr>
          <w:rFonts w:eastAsiaTheme="minorEastAsia"/>
          <w:b/>
          <w:lang w:eastAsia="zh-TW"/>
        </w:rPr>
        <w:t>1</w:t>
      </w:r>
      <w:r w:rsidR="00457811">
        <w:rPr>
          <w:rFonts w:eastAsiaTheme="minorEastAsia"/>
          <w:b/>
          <w:lang w:eastAsia="zh-TW"/>
        </w:rPr>
        <w:t>7</w:t>
      </w:r>
      <w:r>
        <w:rPr>
          <w:rFonts w:eastAsiaTheme="minorEastAsia"/>
          <w:b/>
          <w:lang w:eastAsia="zh-TW"/>
        </w:rPr>
        <w:t>: We support Option 1</w:t>
      </w:r>
      <w:r w:rsidR="005974D5">
        <w:rPr>
          <w:rFonts w:eastAsiaTheme="minorEastAsia"/>
          <w:b/>
          <w:lang w:eastAsia="zh-TW"/>
        </w:rPr>
        <w:t xml:space="preserve"> to define both 2Rx and 4Rx tests</w:t>
      </w:r>
      <w:r>
        <w:rPr>
          <w:rFonts w:eastAsiaTheme="minorEastAsia"/>
          <w:b/>
          <w:lang w:eastAsia="zh-TW"/>
        </w:rPr>
        <w:t>.</w:t>
      </w:r>
    </w:p>
    <w:p w14:paraId="0692AF6C" w14:textId="29A84207" w:rsidR="00F6552D" w:rsidRDefault="00F6552D" w:rsidP="002C275F">
      <w:pPr>
        <w:pStyle w:val="ListParagraph"/>
        <w:ind w:leftChars="0" w:left="0"/>
        <w:jc w:val="both"/>
        <w:rPr>
          <w:rFonts w:eastAsiaTheme="minorEastAsia"/>
          <w:b/>
          <w:lang w:eastAsia="zh-TW"/>
        </w:rPr>
      </w:pPr>
    </w:p>
    <w:p w14:paraId="2CB1D248" w14:textId="77777777" w:rsidR="00F6552D" w:rsidRDefault="00F6552D" w:rsidP="00F6552D">
      <w:pPr>
        <w:pStyle w:val="ListParagraph"/>
        <w:ind w:leftChars="0" w:left="0"/>
        <w:jc w:val="both"/>
        <w:rPr>
          <w:lang w:eastAsia="zh-CN"/>
        </w:rPr>
      </w:pPr>
      <w:r>
        <w:rPr>
          <w:noProof/>
        </w:rPr>
        <w:lastRenderedPageBreak/>
        <mc:AlternateContent>
          <mc:Choice Requires="wps">
            <w:drawing>
              <wp:inline distT="0" distB="0" distL="0" distR="0" wp14:anchorId="105DB611" wp14:editId="761E7254">
                <wp:extent cx="6102350" cy="828040"/>
                <wp:effectExtent l="9525" t="9525" r="12700" b="10160"/>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828040"/>
                        </a:xfrm>
                        <a:prstGeom prst="rect">
                          <a:avLst/>
                        </a:prstGeom>
                        <a:solidFill>
                          <a:srgbClr val="FFFFFF"/>
                        </a:solidFill>
                        <a:ln w="9525">
                          <a:solidFill>
                            <a:srgbClr val="000000"/>
                          </a:solidFill>
                          <a:miter lim="800000"/>
                          <a:headEnd/>
                          <a:tailEnd/>
                        </a:ln>
                      </wps:spPr>
                      <wps:txbx>
                        <w:txbxContent>
                          <w:p w14:paraId="19D4926F" w14:textId="77777777" w:rsidR="00F6552D" w:rsidRDefault="00F6552D" w:rsidP="00F6552D">
                            <w:pPr>
                              <w:rPr>
                                <w:rFonts w:eastAsia="Times New Roman"/>
                                <w:b/>
                                <w:u w:val="single"/>
                              </w:rPr>
                            </w:pPr>
                            <w:r>
                              <w:rPr>
                                <w:b/>
                                <w:u w:val="single"/>
                              </w:rPr>
                              <w:t xml:space="preserve">Issue 2-3-5: </w:t>
                            </w:r>
                            <w:r>
                              <w:rPr>
                                <w:b/>
                                <w:u w:val="single"/>
                                <w:lang w:eastAsia="zh-CN"/>
                              </w:rPr>
                              <w:t>C</w:t>
                            </w:r>
                            <w:r>
                              <w:rPr>
                                <w:b/>
                                <w:u w:val="single"/>
                              </w:rPr>
                              <w:t>ases need to be defined for FR1 Rel-18 DMRS</w:t>
                            </w:r>
                          </w:p>
                          <w:p w14:paraId="0B026460" w14:textId="77777777" w:rsidR="00F6552D" w:rsidRDefault="00F6552D" w:rsidP="00F6552D">
                            <w:pPr>
                              <w:rPr>
                                <w:b/>
                                <w:lang w:eastAsia="zh-CN"/>
                              </w:rPr>
                            </w:pPr>
                            <w:r>
                              <w:rPr>
                                <w:b/>
                                <w:lang w:eastAsia="zh-CN"/>
                              </w:rPr>
                              <w:t>Way forward:</w:t>
                            </w:r>
                          </w:p>
                          <w:p w14:paraId="75D16541" w14:textId="77777777" w:rsidR="00F6552D" w:rsidRDefault="00F6552D" w:rsidP="00F6552D">
                            <w:pPr>
                              <w:pStyle w:val="ListParagraph"/>
                              <w:numPr>
                                <w:ilvl w:val="0"/>
                                <w:numId w:val="22"/>
                              </w:numPr>
                              <w:overflowPunct w:val="0"/>
                              <w:autoSpaceDE w:val="0"/>
                              <w:autoSpaceDN w:val="0"/>
                              <w:adjustRightInd w:val="0"/>
                              <w:ind w:leftChars="0"/>
                              <w:rPr>
                                <w:rFonts w:eastAsia="SimSun"/>
                                <w:szCs w:val="24"/>
                                <w:lang w:eastAsia="zh-CN"/>
                              </w:rPr>
                            </w:pPr>
                            <w:r>
                              <w:rPr>
                                <w:rFonts w:eastAsia="SimSun"/>
                                <w:szCs w:val="24"/>
                                <w:lang w:eastAsia="zh-CN"/>
                              </w:rPr>
                              <w:t>Option 1: define one test for each Rank 1, 2, 3 and 4 with 4Rx</w:t>
                            </w:r>
                          </w:p>
                          <w:p w14:paraId="7D265928" w14:textId="77777777" w:rsidR="00F6552D" w:rsidRDefault="00F6552D" w:rsidP="00F6552D">
                            <w:pPr>
                              <w:pStyle w:val="ListParagraph"/>
                              <w:numPr>
                                <w:ilvl w:val="3"/>
                                <w:numId w:val="23"/>
                              </w:numPr>
                              <w:overflowPunct w:val="0"/>
                              <w:autoSpaceDE w:val="0"/>
                              <w:autoSpaceDN w:val="0"/>
                              <w:adjustRightInd w:val="0"/>
                              <w:ind w:leftChars="0"/>
                              <w:rPr>
                                <w:rFonts w:eastAsia="SimSun"/>
                                <w:szCs w:val="24"/>
                                <w:lang w:eastAsia="zh-CN"/>
                              </w:rPr>
                            </w:pPr>
                            <w:r>
                              <w:rPr>
                                <w:rFonts w:eastAsia="SimSun"/>
                                <w:szCs w:val="24"/>
                                <w:lang w:eastAsia="zh-CN"/>
                              </w:rPr>
                              <w:t>Option 1A: Use Test 1-3 for Rank 1, Test 2-1 for Rank 2, Test 3-1 for Rank 3, Test 4-1 for Rank 4 in Chapter 5.2.3.1.1</w:t>
                            </w:r>
                          </w:p>
                          <w:p w14:paraId="43375F1F" w14:textId="77777777" w:rsidR="00F6552D" w:rsidRDefault="00F6552D" w:rsidP="00F6552D">
                            <w:pPr>
                              <w:pStyle w:val="ListParagraph"/>
                              <w:numPr>
                                <w:ilvl w:val="3"/>
                                <w:numId w:val="23"/>
                              </w:numPr>
                              <w:overflowPunct w:val="0"/>
                              <w:autoSpaceDE w:val="0"/>
                              <w:autoSpaceDN w:val="0"/>
                              <w:adjustRightInd w:val="0"/>
                              <w:ind w:leftChars="0"/>
                              <w:rPr>
                                <w:rFonts w:eastAsia="SimSun"/>
                                <w:szCs w:val="24"/>
                                <w:lang w:eastAsia="zh-CN"/>
                              </w:rPr>
                            </w:pPr>
                            <w:r>
                              <w:rPr>
                                <w:rFonts w:eastAsia="SimSun"/>
                                <w:szCs w:val="24"/>
                                <w:lang w:eastAsia="zh-CN"/>
                              </w:rPr>
                              <w:t>Option 1B: Use Test 1-1 for Rank 1, Test 2-1 for Rank 2, Test 3-1 for Rank 3, Test 4-1 for Rank 4 in Chapter 5.2.3.1.1</w:t>
                            </w:r>
                          </w:p>
                          <w:p w14:paraId="3E491163" w14:textId="77777777" w:rsidR="00F6552D" w:rsidRDefault="00F6552D" w:rsidP="00F6552D">
                            <w:pPr>
                              <w:pStyle w:val="ListParagraph"/>
                              <w:numPr>
                                <w:ilvl w:val="0"/>
                                <w:numId w:val="22"/>
                              </w:numPr>
                              <w:overflowPunct w:val="0"/>
                              <w:autoSpaceDE w:val="0"/>
                              <w:autoSpaceDN w:val="0"/>
                              <w:adjustRightInd w:val="0"/>
                              <w:ind w:leftChars="0"/>
                              <w:rPr>
                                <w:rFonts w:eastAsia="Times New Roman"/>
                                <w:szCs w:val="24"/>
                                <w:lang w:eastAsia="zh-CN"/>
                              </w:rPr>
                            </w:pPr>
                            <w:r>
                              <w:rPr>
                                <w:rFonts w:eastAsia="SimSun"/>
                                <w:szCs w:val="24"/>
                                <w:lang w:eastAsia="zh-CN"/>
                              </w:rPr>
                              <w:t>Option</w:t>
                            </w:r>
                            <w:r>
                              <w:rPr>
                                <w:szCs w:val="24"/>
                                <w:lang w:eastAsia="zh-CN"/>
                              </w:rPr>
                              <w:t xml:space="preserve"> 2: define one test for Rank 2 with 2Rx, one test for each Rank 2, Rank 4 with 4Rx</w:t>
                            </w:r>
                          </w:p>
                          <w:p w14:paraId="142CD6BD" w14:textId="77777777" w:rsidR="00F6552D" w:rsidRDefault="00F6552D" w:rsidP="00F6552D">
                            <w:pPr>
                              <w:pStyle w:val="ListParagraph"/>
                              <w:numPr>
                                <w:ilvl w:val="3"/>
                                <w:numId w:val="23"/>
                              </w:numPr>
                              <w:overflowPunct w:val="0"/>
                              <w:autoSpaceDE w:val="0"/>
                              <w:autoSpaceDN w:val="0"/>
                              <w:adjustRightInd w:val="0"/>
                              <w:ind w:leftChars="0"/>
                              <w:rPr>
                                <w:rFonts w:eastAsia="SimSun"/>
                                <w:szCs w:val="24"/>
                                <w:lang w:eastAsia="zh-CN"/>
                              </w:rPr>
                            </w:pPr>
                            <w:r>
                              <w:rPr>
                                <w:szCs w:val="24"/>
                                <w:lang w:eastAsia="zh-CN"/>
                              </w:rPr>
                              <w:t xml:space="preserve">For 2Rx: Test 2-1 in </w:t>
                            </w:r>
                            <w:r>
                              <w:rPr>
                                <w:rFonts w:eastAsia="SimSun"/>
                                <w:szCs w:val="24"/>
                                <w:lang w:eastAsia="zh-CN"/>
                              </w:rPr>
                              <w:t xml:space="preserve">Chapter </w:t>
                            </w:r>
                            <w:r>
                              <w:rPr>
                                <w:szCs w:val="24"/>
                                <w:lang w:eastAsia="zh-CN"/>
                              </w:rPr>
                              <w:t>5.2.2.1.1, 5.2.2.2.1</w:t>
                            </w:r>
                          </w:p>
                          <w:p w14:paraId="1736C6FC" w14:textId="77777777" w:rsidR="00F6552D" w:rsidRDefault="00F6552D" w:rsidP="00F6552D">
                            <w:pPr>
                              <w:pStyle w:val="ListParagraph"/>
                              <w:numPr>
                                <w:ilvl w:val="3"/>
                                <w:numId w:val="23"/>
                              </w:numPr>
                              <w:overflowPunct w:val="0"/>
                              <w:autoSpaceDE w:val="0"/>
                              <w:autoSpaceDN w:val="0"/>
                              <w:adjustRightInd w:val="0"/>
                              <w:ind w:leftChars="0"/>
                              <w:rPr>
                                <w:rFonts w:eastAsia="SimSun"/>
                                <w:szCs w:val="24"/>
                                <w:lang w:eastAsia="zh-CN"/>
                              </w:rPr>
                            </w:pPr>
                            <w:r>
                              <w:rPr>
                                <w:rFonts w:eastAsia="SimSun"/>
                                <w:szCs w:val="24"/>
                                <w:lang w:eastAsia="zh-CN"/>
                              </w:rPr>
                              <w:t>For</w:t>
                            </w:r>
                            <w:r>
                              <w:rPr>
                                <w:szCs w:val="24"/>
                                <w:lang w:eastAsia="zh-CN"/>
                              </w:rPr>
                              <w:t xml:space="preserve"> 4Rx: Test 2-1, 4-1 in </w:t>
                            </w:r>
                            <w:r>
                              <w:rPr>
                                <w:rFonts w:eastAsia="SimSun"/>
                                <w:szCs w:val="24"/>
                                <w:lang w:eastAsia="zh-CN"/>
                              </w:rPr>
                              <w:t xml:space="preserve">Chapter </w:t>
                            </w:r>
                            <w:r>
                              <w:rPr>
                                <w:szCs w:val="24"/>
                                <w:lang w:eastAsia="zh-CN"/>
                              </w:rPr>
                              <w:t>5.2.3.1.1, 5.2.3.2.1</w:t>
                            </w:r>
                          </w:p>
                          <w:p w14:paraId="2B7C7F79" w14:textId="77777777" w:rsidR="00F6552D" w:rsidRDefault="00F6552D" w:rsidP="00F6552D">
                            <w:pPr>
                              <w:pStyle w:val="ListParagraph"/>
                              <w:numPr>
                                <w:ilvl w:val="0"/>
                                <w:numId w:val="22"/>
                              </w:numPr>
                              <w:overflowPunct w:val="0"/>
                              <w:autoSpaceDE w:val="0"/>
                              <w:autoSpaceDN w:val="0"/>
                              <w:adjustRightInd w:val="0"/>
                              <w:ind w:leftChars="0"/>
                              <w:rPr>
                                <w:rFonts w:eastAsia="Times New Roman"/>
                                <w:szCs w:val="24"/>
                                <w:lang w:eastAsia="zh-CN"/>
                              </w:rPr>
                            </w:pPr>
                            <w:r>
                              <w:rPr>
                                <w:rFonts w:eastAsia="SimSun"/>
                                <w:szCs w:val="24"/>
                                <w:lang w:eastAsia="zh-CN"/>
                              </w:rPr>
                              <w:t>Option</w:t>
                            </w:r>
                            <w:r>
                              <w:rPr>
                                <w:szCs w:val="24"/>
                                <w:lang w:eastAsia="zh-CN"/>
                              </w:rPr>
                              <w:t xml:space="preserve"> 3: define one test for Rank 2 with 2Rx, one test for Rank 4 with 4Rx</w:t>
                            </w:r>
                          </w:p>
                          <w:p w14:paraId="62331B33" w14:textId="77777777" w:rsidR="00F6552D" w:rsidRDefault="00F6552D" w:rsidP="00F6552D">
                            <w:pPr>
                              <w:pStyle w:val="ListParagraph"/>
                              <w:numPr>
                                <w:ilvl w:val="3"/>
                                <w:numId w:val="23"/>
                              </w:numPr>
                              <w:overflowPunct w:val="0"/>
                              <w:autoSpaceDE w:val="0"/>
                              <w:autoSpaceDN w:val="0"/>
                              <w:adjustRightInd w:val="0"/>
                              <w:ind w:leftChars="0"/>
                              <w:rPr>
                                <w:rFonts w:eastAsia="SimSun"/>
                                <w:szCs w:val="24"/>
                                <w:lang w:eastAsia="zh-CN"/>
                              </w:rPr>
                            </w:pPr>
                            <w:r>
                              <w:rPr>
                                <w:szCs w:val="24"/>
                                <w:lang w:eastAsia="zh-CN"/>
                              </w:rPr>
                              <w:t xml:space="preserve">For 2Rx: Test 2-1 in </w:t>
                            </w:r>
                            <w:r>
                              <w:rPr>
                                <w:rFonts w:eastAsia="SimSun"/>
                                <w:szCs w:val="24"/>
                                <w:lang w:eastAsia="zh-CN"/>
                              </w:rPr>
                              <w:t xml:space="preserve">Chapter </w:t>
                            </w:r>
                            <w:r>
                              <w:rPr>
                                <w:szCs w:val="24"/>
                                <w:lang w:eastAsia="zh-CN"/>
                              </w:rPr>
                              <w:t>5.2.2.1.1, 5.2.2.2.1</w:t>
                            </w:r>
                          </w:p>
                          <w:p w14:paraId="5DA74FFD" w14:textId="77777777" w:rsidR="00F6552D" w:rsidRDefault="00F6552D" w:rsidP="00F6552D">
                            <w:pPr>
                              <w:pStyle w:val="ListParagraph"/>
                              <w:numPr>
                                <w:ilvl w:val="3"/>
                                <w:numId w:val="23"/>
                              </w:numPr>
                              <w:overflowPunct w:val="0"/>
                              <w:autoSpaceDE w:val="0"/>
                              <w:autoSpaceDN w:val="0"/>
                              <w:adjustRightInd w:val="0"/>
                              <w:ind w:leftChars="0"/>
                              <w:rPr>
                                <w:rFonts w:eastAsia="SimSun"/>
                                <w:szCs w:val="24"/>
                                <w:lang w:eastAsia="zh-CN"/>
                              </w:rPr>
                            </w:pPr>
                            <w:r>
                              <w:rPr>
                                <w:rFonts w:eastAsia="SimSun"/>
                                <w:szCs w:val="24"/>
                                <w:lang w:eastAsia="zh-CN"/>
                              </w:rPr>
                              <w:t>For</w:t>
                            </w:r>
                            <w:r>
                              <w:rPr>
                                <w:szCs w:val="24"/>
                                <w:lang w:eastAsia="zh-CN"/>
                              </w:rPr>
                              <w:t xml:space="preserve"> 4Rx: Test 4-1 in </w:t>
                            </w:r>
                            <w:r>
                              <w:rPr>
                                <w:rFonts w:eastAsia="SimSun"/>
                                <w:szCs w:val="24"/>
                                <w:lang w:eastAsia="zh-CN"/>
                              </w:rPr>
                              <w:t xml:space="preserve">Chapter </w:t>
                            </w:r>
                            <w:r>
                              <w:rPr>
                                <w:szCs w:val="24"/>
                                <w:lang w:eastAsia="zh-CN"/>
                              </w:rPr>
                              <w:t>5.2.3.1.1, 5.2.3.2.1</w:t>
                            </w:r>
                          </w:p>
                          <w:p w14:paraId="76B47C4A" w14:textId="77777777" w:rsidR="00F6552D" w:rsidRDefault="00F6552D" w:rsidP="00F6552D">
                            <w:pPr>
                              <w:pStyle w:val="ListParagraph"/>
                              <w:numPr>
                                <w:ilvl w:val="0"/>
                                <w:numId w:val="22"/>
                              </w:numPr>
                              <w:overflowPunct w:val="0"/>
                              <w:autoSpaceDE w:val="0"/>
                              <w:autoSpaceDN w:val="0"/>
                              <w:adjustRightInd w:val="0"/>
                              <w:ind w:leftChars="0"/>
                              <w:rPr>
                                <w:rFonts w:eastAsia="Times New Roman"/>
                                <w:szCs w:val="24"/>
                                <w:lang w:eastAsia="zh-CN"/>
                              </w:rPr>
                            </w:pPr>
                            <w:r>
                              <w:rPr>
                                <w:rFonts w:eastAsiaTheme="minorEastAsia"/>
                                <w:szCs w:val="24"/>
                                <w:lang w:eastAsia="zh-CN"/>
                              </w:rPr>
                              <w:t xml:space="preserve">Option 4: define </w:t>
                            </w:r>
                            <w:r>
                              <w:rPr>
                                <w:szCs w:val="24"/>
                                <w:lang w:eastAsia="zh-CN"/>
                              </w:rPr>
                              <w:t xml:space="preserve">one test for each Rank 1, Rank 2 with 2Rx, one test for each Rank 3, Rank 4 with </w:t>
                            </w:r>
                            <w:r>
                              <w:rPr>
                                <w:rFonts w:eastAsia="SimSun"/>
                                <w:szCs w:val="24"/>
                                <w:lang w:eastAsia="zh-CN"/>
                              </w:rPr>
                              <w:t>4Rx</w:t>
                            </w:r>
                          </w:p>
                          <w:p w14:paraId="05112BDB" w14:textId="77777777" w:rsidR="00F6552D" w:rsidRDefault="00F6552D" w:rsidP="00F6552D">
                            <w:pPr>
                              <w:pStyle w:val="ListParagraph"/>
                              <w:numPr>
                                <w:ilvl w:val="3"/>
                                <w:numId w:val="23"/>
                              </w:numPr>
                              <w:overflowPunct w:val="0"/>
                              <w:autoSpaceDE w:val="0"/>
                              <w:autoSpaceDN w:val="0"/>
                              <w:adjustRightInd w:val="0"/>
                              <w:ind w:leftChars="0"/>
                              <w:rPr>
                                <w:szCs w:val="24"/>
                                <w:lang w:eastAsia="zh-CN"/>
                              </w:rPr>
                            </w:pPr>
                            <w:r>
                              <w:rPr>
                                <w:szCs w:val="24"/>
                                <w:lang w:eastAsia="zh-CN"/>
                              </w:rPr>
                              <w:t xml:space="preserve">For Rank 1 with 2Rx, Test 1-2 in </w:t>
                            </w:r>
                            <w:r>
                              <w:rPr>
                                <w:rFonts w:eastAsia="SimSun"/>
                                <w:szCs w:val="24"/>
                                <w:lang w:eastAsia="zh-CN"/>
                              </w:rPr>
                              <w:t xml:space="preserve">Chapter </w:t>
                            </w:r>
                            <w:r>
                              <w:rPr>
                                <w:szCs w:val="24"/>
                                <w:lang w:eastAsia="zh-CN"/>
                              </w:rPr>
                              <w:t>5.2.2.1.1, 5.2.2.2.1</w:t>
                            </w:r>
                          </w:p>
                          <w:p w14:paraId="7ECC2588" w14:textId="77777777" w:rsidR="00F6552D" w:rsidRDefault="00F6552D" w:rsidP="00F6552D">
                            <w:pPr>
                              <w:pStyle w:val="ListParagraph"/>
                              <w:numPr>
                                <w:ilvl w:val="3"/>
                                <w:numId w:val="23"/>
                              </w:numPr>
                              <w:overflowPunct w:val="0"/>
                              <w:autoSpaceDE w:val="0"/>
                              <w:autoSpaceDN w:val="0"/>
                              <w:adjustRightInd w:val="0"/>
                              <w:ind w:leftChars="0"/>
                              <w:rPr>
                                <w:szCs w:val="24"/>
                                <w:lang w:eastAsia="zh-CN"/>
                              </w:rPr>
                            </w:pPr>
                            <w:r>
                              <w:rPr>
                                <w:szCs w:val="24"/>
                                <w:lang w:eastAsia="zh-CN"/>
                              </w:rPr>
                              <w:t xml:space="preserve">For Rank 2 with 2Rx, Test 2-1 in </w:t>
                            </w:r>
                            <w:r>
                              <w:rPr>
                                <w:rFonts w:eastAsia="SimSun"/>
                                <w:szCs w:val="24"/>
                                <w:lang w:eastAsia="zh-CN"/>
                              </w:rPr>
                              <w:t xml:space="preserve">Chapter </w:t>
                            </w:r>
                            <w:r>
                              <w:rPr>
                                <w:szCs w:val="24"/>
                                <w:lang w:eastAsia="zh-CN"/>
                              </w:rPr>
                              <w:t>5.2.2.1.1, 5.2.2.2.1</w:t>
                            </w:r>
                          </w:p>
                          <w:p w14:paraId="78C8BC5A" w14:textId="77777777" w:rsidR="00F6552D" w:rsidRDefault="00F6552D" w:rsidP="00F6552D">
                            <w:pPr>
                              <w:pStyle w:val="ListParagraph"/>
                              <w:numPr>
                                <w:ilvl w:val="3"/>
                                <w:numId w:val="23"/>
                              </w:numPr>
                              <w:overflowPunct w:val="0"/>
                              <w:autoSpaceDE w:val="0"/>
                              <w:autoSpaceDN w:val="0"/>
                              <w:adjustRightInd w:val="0"/>
                              <w:ind w:leftChars="0"/>
                              <w:rPr>
                                <w:szCs w:val="24"/>
                                <w:lang w:eastAsia="zh-CN"/>
                              </w:rPr>
                            </w:pPr>
                            <w:r>
                              <w:rPr>
                                <w:szCs w:val="24"/>
                                <w:lang w:eastAsia="zh-CN"/>
                              </w:rPr>
                              <w:t xml:space="preserve">For Rank 3 with 4Rx, Test 3-1 in </w:t>
                            </w:r>
                            <w:r>
                              <w:rPr>
                                <w:rFonts w:eastAsia="SimSun"/>
                                <w:szCs w:val="24"/>
                                <w:lang w:eastAsia="zh-CN"/>
                              </w:rPr>
                              <w:t xml:space="preserve">Chapter </w:t>
                            </w:r>
                            <w:r>
                              <w:rPr>
                                <w:szCs w:val="24"/>
                                <w:lang w:eastAsia="zh-CN"/>
                              </w:rPr>
                              <w:t>5.2.3.1.1, 5.2.3.2.1</w:t>
                            </w:r>
                          </w:p>
                          <w:p w14:paraId="47EEC2E7" w14:textId="77777777" w:rsidR="00F6552D" w:rsidRDefault="00F6552D" w:rsidP="00F6552D">
                            <w:pPr>
                              <w:pStyle w:val="ListParagraph"/>
                              <w:numPr>
                                <w:ilvl w:val="3"/>
                                <w:numId w:val="23"/>
                              </w:numPr>
                              <w:overflowPunct w:val="0"/>
                              <w:autoSpaceDE w:val="0"/>
                              <w:autoSpaceDN w:val="0"/>
                              <w:adjustRightInd w:val="0"/>
                              <w:ind w:leftChars="0"/>
                              <w:rPr>
                                <w:szCs w:val="24"/>
                                <w:lang w:eastAsia="zh-CN"/>
                              </w:rPr>
                            </w:pPr>
                            <w:r>
                              <w:rPr>
                                <w:szCs w:val="24"/>
                                <w:lang w:eastAsia="zh-CN"/>
                              </w:rPr>
                              <w:t xml:space="preserve">For Rank 4 with 4Rx, Test 4-1 in </w:t>
                            </w:r>
                            <w:r>
                              <w:rPr>
                                <w:rFonts w:eastAsia="SimSun"/>
                                <w:szCs w:val="24"/>
                                <w:lang w:eastAsia="zh-CN"/>
                              </w:rPr>
                              <w:t xml:space="preserve">Chapter </w:t>
                            </w:r>
                            <w:r>
                              <w:rPr>
                                <w:szCs w:val="24"/>
                                <w:lang w:eastAsia="zh-CN"/>
                              </w:rPr>
                              <w:t>5.2.3.1.1, 5.2.3.2.1</w:t>
                            </w:r>
                          </w:p>
                          <w:p w14:paraId="2DB7FBA6" w14:textId="77777777" w:rsidR="00F6552D" w:rsidRDefault="00F6552D" w:rsidP="00F6552D">
                            <w:pPr>
                              <w:pStyle w:val="ListParagraph"/>
                              <w:numPr>
                                <w:ilvl w:val="0"/>
                                <w:numId w:val="22"/>
                              </w:numPr>
                              <w:overflowPunct w:val="0"/>
                              <w:autoSpaceDE w:val="0"/>
                              <w:autoSpaceDN w:val="0"/>
                              <w:adjustRightInd w:val="0"/>
                              <w:ind w:leftChars="0"/>
                              <w:rPr>
                                <w:szCs w:val="24"/>
                                <w:lang w:eastAsia="zh-CN"/>
                              </w:rPr>
                            </w:pPr>
                            <w:r>
                              <w:rPr>
                                <w:rFonts w:eastAsiaTheme="minorEastAsia"/>
                                <w:szCs w:val="24"/>
                                <w:lang w:eastAsia="zh-CN"/>
                              </w:rPr>
                              <w:t xml:space="preserve">Option 5: define </w:t>
                            </w:r>
                            <w:r>
                              <w:rPr>
                                <w:szCs w:val="24"/>
                                <w:lang w:eastAsia="zh-CN"/>
                              </w:rPr>
                              <w:t>one test for FDD Rank 1 with 2Rx, one test for TDD Rank 2 with 2Rx</w:t>
                            </w:r>
                          </w:p>
                          <w:p w14:paraId="063DE015" w14:textId="77777777" w:rsidR="00F6552D" w:rsidRDefault="00F6552D" w:rsidP="00F6552D">
                            <w:pPr>
                              <w:pStyle w:val="ListParagraph"/>
                              <w:numPr>
                                <w:ilvl w:val="3"/>
                                <w:numId w:val="23"/>
                              </w:numPr>
                              <w:overflowPunct w:val="0"/>
                              <w:autoSpaceDE w:val="0"/>
                              <w:autoSpaceDN w:val="0"/>
                              <w:adjustRightInd w:val="0"/>
                              <w:ind w:leftChars="0"/>
                              <w:rPr>
                                <w:szCs w:val="24"/>
                                <w:lang w:eastAsia="zh-CN"/>
                              </w:rPr>
                            </w:pPr>
                            <w:r>
                              <w:rPr>
                                <w:szCs w:val="24"/>
                                <w:lang w:eastAsia="zh-CN"/>
                              </w:rPr>
                              <w:t xml:space="preserve">For Rank 1 with 2Rx, Test 1-1 in </w:t>
                            </w:r>
                            <w:r>
                              <w:rPr>
                                <w:rFonts w:eastAsia="SimSun"/>
                                <w:szCs w:val="24"/>
                                <w:lang w:eastAsia="zh-CN"/>
                              </w:rPr>
                              <w:t xml:space="preserve">Chapter </w:t>
                            </w:r>
                            <w:r>
                              <w:rPr>
                                <w:szCs w:val="24"/>
                                <w:lang w:eastAsia="zh-CN"/>
                              </w:rPr>
                              <w:t>5.2.2.1.1</w:t>
                            </w:r>
                          </w:p>
                          <w:p w14:paraId="0ECA31C4" w14:textId="77777777" w:rsidR="00F6552D" w:rsidRDefault="00F6552D" w:rsidP="00F6552D">
                            <w:pPr>
                              <w:pStyle w:val="ListParagraph"/>
                              <w:numPr>
                                <w:ilvl w:val="3"/>
                                <w:numId w:val="23"/>
                              </w:numPr>
                              <w:overflowPunct w:val="0"/>
                              <w:autoSpaceDE w:val="0"/>
                              <w:autoSpaceDN w:val="0"/>
                              <w:adjustRightInd w:val="0"/>
                              <w:ind w:leftChars="0"/>
                              <w:rPr>
                                <w:szCs w:val="24"/>
                                <w:lang w:eastAsia="zh-CN"/>
                              </w:rPr>
                            </w:pPr>
                            <w:r>
                              <w:rPr>
                                <w:szCs w:val="24"/>
                                <w:lang w:eastAsia="zh-CN"/>
                              </w:rPr>
                              <w:t xml:space="preserve">For Rank 2 with 2Rx, Test 2-1 in </w:t>
                            </w:r>
                            <w:r>
                              <w:rPr>
                                <w:rFonts w:eastAsia="SimSun"/>
                                <w:szCs w:val="24"/>
                                <w:lang w:eastAsia="zh-CN"/>
                              </w:rPr>
                              <w:t xml:space="preserve">Chapter </w:t>
                            </w:r>
                            <w:r>
                              <w:rPr>
                                <w:szCs w:val="24"/>
                                <w:lang w:eastAsia="zh-CN"/>
                              </w:rPr>
                              <w:t>5.2.2.2.1</w:t>
                            </w:r>
                          </w:p>
                          <w:p w14:paraId="7DE3DF27" w14:textId="77777777" w:rsidR="00F6552D" w:rsidRDefault="00F6552D" w:rsidP="00F6552D">
                            <w:pPr>
                              <w:pStyle w:val="ListParagraph"/>
                              <w:numPr>
                                <w:ilvl w:val="0"/>
                                <w:numId w:val="22"/>
                              </w:numPr>
                              <w:overflowPunct w:val="0"/>
                              <w:autoSpaceDE w:val="0"/>
                              <w:autoSpaceDN w:val="0"/>
                              <w:adjustRightInd w:val="0"/>
                              <w:ind w:leftChars="0"/>
                              <w:rPr>
                                <w:rFonts w:eastAsia="SimSun"/>
                                <w:szCs w:val="24"/>
                                <w:lang w:eastAsia="zh-CN"/>
                              </w:rPr>
                            </w:pPr>
                            <w:r>
                              <w:rPr>
                                <w:rFonts w:eastAsia="SimSun"/>
                                <w:szCs w:val="24"/>
                                <w:lang w:eastAsia="zh-CN"/>
                              </w:rPr>
                              <w:t>Option 6: define one test for TDD rank 4 with 4Rx</w:t>
                            </w:r>
                          </w:p>
                          <w:p w14:paraId="29F4C8CA" w14:textId="77777777" w:rsidR="00F6552D" w:rsidRDefault="00F6552D" w:rsidP="00F6552D">
                            <w:pPr>
                              <w:pStyle w:val="ListParagraph"/>
                              <w:numPr>
                                <w:ilvl w:val="3"/>
                                <w:numId w:val="23"/>
                              </w:numPr>
                              <w:overflowPunct w:val="0"/>
                              <w:autoSpaceDE w:val="0"/>
                              <w:autoSpaceDN w:val="0"/>
                              <w:adjustRightInd w:val="0"/>
                              <w:ind w:leftChars="0"/>
                              <w:rPr>
                                <w:rFonts w:eastAsia="SimSun"/>
                                <w:szCs w:val="24"/>
                                <w:lang w:eastAsia="zh-CN"/>
                              </w:rPr>
                            </w:pPr>
                            <w:r>
                              <w:rPr>
                                <w:rFonts w:eastAsia="SimSun"/>
                                <w:szCs w:val="24"/>
                                <w:lang w:eastAsia="zh-CN"/>
                              </w:rPr>
                              <w:t>For rank 4 with 4 Rx, Test 4-1 in clause 5.2.3.2.1</w:t>
                            </w:r>
                          </w:p>
                          <w:p w14:paraId="01477074" w14:textId="1D9AE211" w:rsidR="00F6552D" w:rsidRPr="00F6552D" w:rsidRDefault="00F6552D" w:rsidP="00F6552D">
                            <w:pPr>
                              <w:pStyle w:val="ListParagraph"/>
                              <w:numPr>
                                <w:ilvl w:val="0"/>
                                <w:numId w:val="22"/>
                              </w:numPr>
                              <w:overflowPunct w:val="0"/>
                              <w:autoSpaceDE w:val="0"/>
                              <w:autoSpaceDN w:val="0"/>
                              <w:adjustRightInd w:val="0"/>
                              <w:ind w:leftChars="0"/>
                              <w:rPr>
                                <w:rFonts w:eastAsia="Times New Roman"/>
                                <w:szCs w:val="24"/>
                                <w:lang w:eastAsia="zh-CN"/>
                              </w:rPr>
                            </w:pPr>
                            <w:r>
                              <w:rPr>
                                <w:rFonts w:eastAsia="SimSun"/>
                                <w:szCs w:val="24"/>
                                <w:lang w:eastAsia="zh-CN"/>
                              </w:rPr>
                              <w:t>Other</w:t>
                            </w:r>
                            <w:r>
                              <w:rPr>
                                <w:szCs w:val="24"/>
                                <w:lang w:eastAsia="zh-CN"/>
                              </w:rPr>
                              <w:t xml:space="preserve"> options are not precluded</w:t>
                            </w:r>
                          </w:p>
                        </w:txbxContent>
                      </wps:txbx>
                      <wps:bodyPr rot="0" vert="horz" wrap="square" lIns="91440" tIns="45720" rIns="91440" bIns="45720" anchor="t" anchorCtr="0" upright="1">
                        <a:spAutoFit/>
                      </wps:bodyPr>
                    </wps:wsp>
                  </a:graphicData>
                </a:graphic>
              </wp:inline>
            </w:drawing>
          </mc:Choice>
          <mc:Fallback>
            <w:pict>
              <v:shape w14:anchorId="105DB611" id="Text Box 30" o:spid="_x0000_s1039" type="#_x0000_t202" style="width:480.5pt;height:6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">
                <v:textbox style="mso-fit-shape-to-text:t">
                  <w:txbxContent>
                    <w:p w14:paraId="19D4926F" w14:textId="77777777" w:rsidR="00F6552D" w:rsidRDefault="00F6552D" w:rsidP="00F6552D">
                      <w:pPr>
                        <w:rPr>
                          <w:rFonts w:eastAsia="Times New Roman"/>
                          <w:b/>
                          <w:u w:val="single"/>
                        </w:rPr>
                      </w:pPr>
                      <w:r>
                        <w:rPr>
                          <w:b/>
                          <w:u w:val="single"/>
                        </w:rPr>
                        <w:t xml:space="preserve">Issue 2-3-5: </w:t>
                      </w:r>
                      <w:r>
                        <w:rPr>
                          <w:b/>
                          <w:u w:val="single"/>
                          <w:lang w:eastAsia="zh-CN"/>
                        </w:rPr>
                        <w:t>C</w:t>
                      </w:r>
                      <w:r>
                        <w:rPr>
                          <w:b/>
                          <w:u w:val="single"/>
                        </w:rPr>
                        <w:t>ases need to be defined for FR1 Rel-18 DMRS</w:t>
                      </w:r>
                    </w:p>
                    <w:p w14:paraId="0B026460" w14:textId="77777777" w:rsidR="00F6552D" w:rsidRDefault="00F6552D" w:rsidP="00F6552D">
                      <w:pPr>
                        <w:rPr>
                          <w:b/>
                          <w:lang w:eastAsia="zh-CN"/>
                        </w:rPr>
                      </w:pPr>
                      <w:r>
                        <w:rPr>
                          <w:b/>
                          <w:lang w:eastAsia="zh-CN"/>
                        </w:rPr>
                        <w:t>Way forward:</w:t>
                      </w:r>
                    </w:p>
                    <w:p w14:paraId="75D16541" w14:textId="77777777" w:rsidR="00F6552D" w:rsidRDefault="00F6552D" w:rsidP="00F6552D">
                      <w:pPr>
                        <w:pStyle w:val="ListParagraph"/>
                        <w:numPr>
                          <w:ilvl w:val="0"/>
                          <w:numId w:val="22"/>
                        </w:numPr>
                        <w:overflowPunct w:val="0"/>
                        <w:autoSpaceDE w:val="0"/>
                        <w:autoSpaceDN w:val="0"/>
                        <w:adjustRightInd w:val="0"/>
                        <w:ind w:leftChars="0"/>
                        <w:rPr>
                          <w:rFonts w:eastAsia="SimSun"/>
                          <w:szCs w:val="24"/>
                          <w:lang w:eastAsia="zh-CN"/>
                        </w:rPr>
                      </w:pPr>
                      <w:r>
                        <w:rPr>
                          <w:rFonts w:eastAsia="SimSun"/>
                          <w:szCs w:val="24"/>
                          <w:lang w:eastAsia="zh-CN"/>
                        </w:rPr>
                        <w:t>Option 1: define one test for each Rank 1, 2, 3 and 4 with 4Rx</w:t>
                      </w:r>
                    </w:p>
                    <w:p w14:paraId="7D265928" w14:textId="77777777" w:rsidR="00F6552D" w:rsidRDefault="00F6552D" w:rsidP="00F6552D">
                      <w:pPr>
                        <w:pStyle w:val="ListParagraph"/>
                        <w:numPr>
                          <w:ilvl w:val="3"/>
                          <w:numId w:val="23"/>
                        </w:numPr>
                        <w:overflowPunct w:val="0"/>
                        <w:autoSpaceDE w:val="0"/>
                        <w:autoSpaceDN w:val="0"/>
                        <w:adjustRightInd w:val="0"/>
                        <w:ind w:leftChars="0"/>
                        <w:rPr>
                          <w:rFonts w:eastAsia="SimSun"/>
                          <w:szCs w:val="24"/>
                          <w:lang w:eastAsia="zh-CN"/>
                        </w:rPr>
                      </w:pPr>
                      <w:r>
                        <w:rPr>
                          <w:rFonts w:eastAsia="SimSun"/>
                          <w:szCs w:val="24"/>
                          <w:lang w:eastAsia="zh-CN"/>
                        </w:rPr>
                        <w:t>Option 1A: Use Test 1-3 for Rank 1, Test 2-1 for Rank 2, Test 3-1 for Rank 3, Test 4-1 for Rank 4 in Chapter 5.2.3.1.1</w:t>
                      </w:r>
                    </w:p>
                    <w:p w14:paraId="43375F1F" w14:textId="77777777" w:rsidR="00F6552D" w:rsidRDefault="00F6552D" w:rsidP="00F6552D">
                      <w:pPr>
                        <w:pStyle w:val="ListParagraph"/>
                        <w:numPr>
                          <w:ilvl w:val="3"/>
                          <w:numId w:val="23"/>
                        </w:numPr>
                        <w:overflowPunct w:val="0"/>
                        <w:autoSpaceDE w:val="0"/>
                        <w:autoSpaceDN w:val="0"/>
                        <w:adjustRightInd w:val="0"/>
                        <w:ind w:leftChars="0"/>
                        <w:rPr>
                          <w:rFonts w:eastAsia="SimSun"/>
                          <w:szCs w:val="24"/>
                          <w:lang w:eastAsia="zh-CN"/>
                        </w:rPr>
                      </w:pPr>
                      <w:r>
                        <w:rPr>
                          <w:rFonts w:eastAsia="SimSun"/>
                          <w:szCs w:val="24"/>
                          <w:lang w:eastAsia="zh-CN"/>
                        </w:rPr>
                        <w:t>Option 1B: Use Test 1-1 for Rank 1, Test 2-1 for Rank 2, Test 3-1 for Rank 3, Test 4-1 for Rank 4 in Chapter 5.2.3.1.1</w:t>
                      </w:r>
                    </w:p>
                    <w:p w14:paraId="3E491163" w14:textId="77777777" w:rsidR="00F6552D" w:rsidRDefault="00F6552D" w:rsidP="00F6552D">
                      <w:pPr>
                        <w:pStyle w:val="ListParagraph"/>
                        <w:numPr>
                          <w:ilvl w:val="0"/>
                          <w:numId w:val="22"/>
                        </w:numPr>
                        <w:overflowPunct w:val="0"/>
                        <w:autoSpaceDE w:val="0"/>
                        <w:autoSpaceDN w:val="0"/>
                        <w:adjustRightInd w:val="0"/>
                        <w:ind w:leftChars="0"/>
                        <w:rPr>
                          <w:rFonts w:eastAsia="Times New Roman"/>
                          <w:szCs w:val="24"/>
                          <w:lang w:eastAsia="zh-CN"/>
                        </w:rPr>
                      </w:pPr>
                      <w:r>
                        <w:rPr>
                          <w:rFonts w:eastAsia="SimSun"/>
                          <w:szCs w:val="24"/>
                          <w:lang w:eastAsia="zh-CN"/>
                        </w:rPr>
                        <w:t>Option</w:t>
                      </w:r>
                      <w:r>
                        <w:rPr>
                          <w:szCs w:val="24"/>
                          <w:lang w:eastAsia="zh-CN"/>
                        </w:rPr>
                        <w:t xml:space="preserve"> 2: define one test for Rank 2 with 2Rx, one test for each Rank 2, Rank 4 with 4Rx</w:t>
                      </w:r>
                    </w:p>
                    <w:p w14:paraId="142CD6BD" w14:textId="77777777" w:rsidR="00F6552D" w:rsidRDefault="00F6552D" w:rsidP="00F6552D">
                      <w:pPr>
                        <w:pStyle w:val="ListParagraph"/>
                        <w:numPr>
                          <w:ilvl w:val="3"/>
                          <w:numId w:val="23"/>
                        </w:numPr>
                        <w:overflowPunct w:val="0"/>
                        <w:autoSpaceDE w:val="0"/>
                        <w:autoSpaceDN w:val="0"/>
                        <w:adjustRightInd w:val="0"/>
                        <w:ind w:leftChars="0"/>
                        <w:rPr>
                          <w:rFonts w:eastAsia="SimSun"/>
                          <w:szCs w:val="24"/>
                          <w:lang w:eastAsia="zh-CN"/>
                        </w:rPr>
                      </w:pPr>
                      <w:r>
                        <w:rPr>
                          <w:szCs w:val="24"/>
                          <w:lang w:eastAsia="zh-CN"/>
                        </w:rPr>
                        <w:t xml:space="preserve">For 2Rx: Test 2-1 in </w:t>
                      </w:r>
                      <w:r>
                        <w:rPr>
                          <w:rFonts w:eastAsia="SimSun"/>
                          <w:szCs w:val="24"/>
                          <w:lang w:eastAsia="zh-CN"/>
                        </w:rPr>
                        <w:t xml:space="preserve">Chapter </w:t>
                      </w:r>
                      <w:r>
                        <w:rPr>
                          <w:szCs w:val="24"/>
                          <w:lang w:eastAsia="zh-CN"/>
                        </w:rPr>
                        <w:t>5.2.2.1.1, 5.2.2.2.1</w:t>
                      </w:r>
                    </w:p>
                    <w:p w14:paraId="1736C6FC" w14:textId="77777777" w:rsidR="00F6552D" w:rsidRDefault="00F6552D" w:rsidP="00F6552D">
                      <w:pPr>
                        <w:pStyle w:val="ListParagraph"/>
                        <w:numPr>
                          <w:ilvl w:val="3"/>
                          <w:numId w:val="23"/>
                        </w:numPr>
                        <w:overflowPunct w:val="0"/>
                        <w:autoSpaceDE w:val="0"/>
                        <w:autoSpaceDN w:val="0"/>
                        <w:adjustRightInd w:val="0"/>
                        <w:ind w:leftChars="0"/>
                        <w:rPr>
                          <w:rFonts w:eastAsia="SimSun"/>
                          <w:szCs w:val="24"/>
                          <w:lang w:eastAsia="zh-CN"/>
                        </w:rPr>
                      </w:pPr>
                      <w:r>
                        <w:rPr>
                          <w:rFonts w:eastAsia="SimSun"/>
                          <w:szCs w:val="24"/>
                          <w:lang w:eastAsia="zh-CN"/>
                        </w:rPr>
                        <w:t>For</w:t>
                      </w:r>
                      <w:r>
                        <w:rPr>
                          <w:szCs w:val="24"/>
                          <w:lang w:eastAsia="zh-CN"/>
                        </w:rPr>
                        <w:t xml:space="preserve"> 4Rx: Test 2-1, 4-1 in </w:t>
                      </w:r>
                      <w:r>
                        <w:rPr>
                          <w:rFonts w:eastAsia="SimSun"/>
                          <w:szCs w:val="24"/>
                          <w:lang w:eastAsia="zh-CN"/>
                        </w:rPr>
                        <w:t xml:space="preserve">Chapter </w:t>
                      </w:r>
                      <w:r>
                        <w:rPr>
                          <w:szCs w:val="24"/>
                          <w:lang w:eastAsia="zh-CN"/>
                        </w:rPr>
                        <w:t>5.2.3.1.1, 5.2.3.2.1</w:t>
                      </w:r>
                    </w:p>
                    <w:p w14:paraId="2B7C7F79" w14:textId="77777777" w:rsidR="00F6552D" w:rsidRDefault="00F6552D" w:rsidP="00F6552D">
                      <w:pPr>
                        <w:pStyle w:val="ListParagraph"/>
                        <w:numPr>
                          <w:ilvl w:val="0"/>
                          <w:numId w:val="22"/>
                        </w:numPr>
                        <w:overflowPunct w:val="0"/>
                        <w:autoSpaceDE w:val="0"/>
                        <w:autoSpaceDN w:val="0"/>
                        <w:adjustRightInd w:val="0"/>
                        <w:ind w:leftChars="0"/>
                        <w:rPr>
                          <w:rFonts w:eastAsia="Times New Roman"/>
                          <w:szCs w:val="24"/>
                          <w:lang w:eastAsia="zh-CN"/>
                        </w:rPr>
                      </w:pPr>
                      <w:r>
                        <w:rPr>
                          <w:rFonts w:eastAsia="SimSun"/>
                          <w:szCs w:val="24"/>
                          <w:lang w:eastAsia="zh-CN"/>
                        </w:rPr>
                        <w:t>Option</w:t>
                      </w:r>
                      <w:r>
                        <w:rPr>
                          <w:szCs w:val="24"/>
                          <w:lang w:eastAsia="zh-CN"/>
                        </w:rPr>
                        <w:t xml:space="preserve"> 3: define one test for Rank 2 with 2Rx, one test for Rank 4 with 4Rx</w:t>
                      </w:r>
                    </w:p>
                    <w:p w14:paraId="62331B33" w14:textId="77777777" w:rsidR="00F6552D" w:rsidRDefault="00F6552D" w:rsidP="00F6552D">
                      <w:pPr>
                        <w:pStyle w:val="ListParagraph"/>
                        <w:numPr>
                          <w:ilvl w:val="3"/>
                          <w:numId w:val="23"/>
                        </w:numPr>
                        <w:overflowPunct w:val="0"/>
                        <w:autoSpaceDE w:val="0"/>
                        <w:autoSpaceDN w:val="0"/>
                        <w:adjustRightInd w:val="0"/>
                        <w:ind w:leftChars="0"/>
                        <w:rPr>
                          <w:rFonts w:eastAsia="SimSun"/>
                          <w:szCs w:val="24"/>
                          <w:lang w:eastAsia="zh-CN"/>
                        </w:rPr>
                      </w:pPr>
                      <w:r>
                        <w:rPr>
                          <w:szCs w:val="24"/>
                          <w:lang w:eastAsia="zh-CN"/>
                        </w:rPr>
                        <w:t xml:space="preserve">For 2Rx: Test 2-1 in </w:t>
                      </w:r>
                      <w:r>
                        <w:rPr>
                          <w:rFonts w:eastAsia="SimSun"/>
                          <w:szCs w:val="24"/>
                          <w:lang w:eastAsia="zh-CN"/>
                        </w:rPr>
                        <w:t xml:space="preserve">Chapter </w:t>
                      </w:r>
                      <w:r>
                        <w:rPr>
                          <w:szCs w:val="24"/>
                          <w:lang w:eastAsia="zh-CN"/>
                        </w:rPr>
                        <w:t>5.2.2.1.1, 5.2.2.2.1</w:t>
                      </w:r>
                    </w:p>
                    <w:p w14:paraId="5DA74FFD" w14:textId="77777777" w:rsidR="00F6552D" w:rsidRDefault="00F6552D" w:rsidP="00F6552D">
                      <w:pPr>
                        <w:pStyle w:val="ListParagraph"/>
                        <w:numPr>
                          <w:ilvl w:val="3"/>
                          <w:numId w:val="23"/>
                        </w:numPr>
                        <w:overflowPunct w:val="0"/>
                        <w:autoSpaceDE w:val="0"/>
                        <w:autoSpaceDN w:val="0"/>
                        <w:adjustRightInd w:val="0"/>
                        <w:ind w:leftChars="0"/>
                        <w:rPr>
                          <w:rFonts w:eastAsia="SimSun"/>
                          <w:szCs w:val="24"/>
                          <w:lang w:eastAsia="zh-CN"/>
                        </w:rPr>
                      </w:pPr>
                      <w:r>
                        <w:rPr>
                          <w:rFonts w:eastAsia="SimSun"/>
                          <w:szCs w:val="24"/>
                          <w:lang w:eastAsia="zh-CN"/>
                        </w:rPr>
                        <w:t>For</w:t>
                      </w:r>
                      <w:r>
                        <w:rPr>
                          <w:szCs w:val="24"/>
                          <w:lang w:eastAsia="zh-CN"/>
                        </w:rPr>
                        <w:t xml:space="preserve"> 4Rx: Test 4-1 in </w:t>
                      </w:r>
                      <w:r>
                        <w:rPr>
                          <w:rFonts w:eastAsia="SimSun"/>
                          <w:szCs w:val="24"/>
                          <w:lang w:eastAsia="zh-CN"/>
                        </w:rPr>
                        <w:t xml:space="preserve">Chapter </w:t>
                      </w:r>
                      <w:r>
                        <w:rPr>
                          <w:szCs w:val="24"/>
                          <w:lang w:eastAsia="zh-CN"/>
                        </w:rPr>
                        <w:t>5.2.3.1.1, 5.2.3.2.1</w:t>
                      </w:r>
                    </w:p>
                    <w:p w14:paraId="76B47C4A" w14:textId="77777777" w:rsidR="00F6552D" w:rsidRDefault="00F6552D" w:rsidP="00F6552D">
                      <w:pPr>
                        <w:pStyle w:val="ListParagraph"/>
                        <w:numPr>
                          <w:ilvl w:val="0"/>
                          <w:numId w:val="22"/>
                        </w:numPr>
                        <w:overflowPunct w:val="0"/>
                        <w:autoSpaceDE w:val="0"/>
                        <w:autoSpaceDN w:val="0"/>
                        <w:adjustRightInd w:val="0"/>
                        <w:ind w:leftChars="0"/>
                        <w:rPr>
                          <w:rFonts w:eastAsia="Times New Roman"/>
                          <w:szCs w:val="24"/>
                          <w:lang w:eastAsia="zh-CN"/>
                        </w:rPr>
                      </w:pPr>
                      <w:r>
                        <w:rPr>
                          <w:rFonts w:eastAsiaTheme="minorEastAsia"/>
                          <w:szCs w:val="24"/>
                          <w:lang w:eastAsia="zh-CN"/>
                        </w:rPr>
                        <w:t xml:space="preserve">Option 4: define </w:t>
                      </w:r>
                      <w:r>
                        <w:rPr>
                          <w:szCs w:val="24"/>
                          <w:lang w:eastAsia="zh-CN"/>
                        </w:rPr>
                        <w:t xml:space="preserve">one test for each Rank 1, Rank 2 with 2Rx, one test for each Rank 3, Rank 4 with </w:t>
                      </w:r>
                      <w:r>
                        <w:rPr>
                          <w:rFonts w:eastAsia="SimSun"/>
                          <w:szCs w:val="24"/>
                          <w:lang w:eastAsia="zh-CN"/>
                        </w:rPr>
                        <w:t>4Rx</w:t>
                      </w:r>
                    </w:p>
                    <w:p w14:paraId="05112BDB" w14:textId="77777777" w:rsidR="00F6552D" w:rsidRDefault="00F6552D" w:rsidP="00F6552D">
                      <w:pPr>
                        <w:pStyle w:val="ListParagraph"/>
                        <w:numPr>
                          <w:ilvl w:val="3"/>
                          <w:numId w:val="23"/>
                        </w:numPr>
                        <w:overflowPunct w:val="0"/>
                        <w:autoSpaceDE w:val="0"/>
                        <w:autoSpaceDN w:val="0"/>
                        <w:adjustRightInd w:val="0"/>
                        <w:ind w:leftChars="0"/>
                        <w:rPr>
                          <w:szCs w:val="24"/>
                          <w:lang w:eastAsia="zh-CN"/>
                        </w:rPr>
                      </w:pPr>
                      <w:r>
                        <w:rPr>
                          <w:szCs w:val="24"/>
                          <w:lang w:eastAsia="zh-CN"/>
                        </w:rPr>
                        <w:t xml:space="preserve">For Rank 1 with 2Rx, Test 1-2 in </w:t>
                      </w:r>
                      <w:r>
                        <w:rPr>
                          <w:rFonts w:eastAsia="SimSun"/>
                          <w:szCs w:val="24"/>
                          <w:lang w:eastAsia="zh-CN"/>
                        </w:rPr>
                        <w:t xml:space="preserve">Chapter </w:t>
                      </w:r>
                      <w:r>
                        <w:rPr>
                          <w:szCs w:val="24"/>
                          <w:lang w:eastAsia="zh-CN"/>
                        </w:rPr>
                        <w:t>5.2.2.1.1, 5.2.2.2.1</w:t>
                      </w:r>
                    </w:p>
                    <w:p w14:paraId="7ECC2588" w14:textId="77777777" w:rsidR="00F6552D" w:rsidRDefault="00F6552D" w:rsidP="00F6552D">
                      <w:pPr>
                        <w:pStyle w:val="ListParagraph"/>
                        <w:numPr>
                          <w:ilvl w:val="3"/>
                          <w:numId w:val="23"/>
                        </w:numPr>
                        <w:overflowPunct w:val="0"/>
                        <w:autoSpaceDE w:val="0"/>
                        <w:autoSpaceDN w:val="0"/>
                        <w:adjustRightInd w:val="0"/>
                        <w:ind w:leftChars="0"/>
                        <w:rPr>
                          <w:szCs w:val="24"/>
                          <w:lang w:eastAsia="zh-CN"/>
                        </w:rPr>
                      </w:pPr>
                      <w:r>
                        <w:rPr>
                          <w:szCs w:val="24"/>
                          <w:lang w:eastAsia="zh-CN"/>
                        </w:rPr>
                        <w:t xml:space="preserve">For Rank 2 with 2Rx, Test 2-1 in </w:t>
                      </w:r>
                      <w:r>
                        <w:rPr>
                          <w:rFonts w:eastAsia="SimSun"/>
                          <w:szCs w:val="24"/>
                          <w:lang w:eastAsia="zh-CN"/>
                        </w:rPr>
                        <w:t xml:space="preserve">Chapter </w:t>
                      </w:r>
                      <w:r>
                        <w:rPr>
                          <w:szCs w:val="24"/>
                          <w:lang w:eastAsia="zh-CN"/>
                        </w:rPr>
                        <w:t>5.2.2.1.1, 5.2.2.2.1</w:t>
                      </w:r>
                    </w:p>
                    <w:p w14:paraId="78C8BC5A" w14:textId="77777777" w:rsidR="00F6552D" w:rsidRDefault="00F6552D" w:rsidP="00F6552D">
                      <w:pPr>
                        <w:pStyle w:val="ListParagraph"/>
                        <w:numPr>
                          <w:ilvl w:val="3"/>
                          <w:numId w:val="23"/>
                        </w:numPr>
                        <w:overflowPunct w:val="0"/>
                        <w:autoSpaceDE w:val="0"/>
                        <w:autoSpaceDN w:val="0"/>
                        <w:adjustRightInd w:val="0"/>
                        <w:ind w:leftChars="0"/>
                        <w:rPr>
                          <w:szCs w:val="24"/>
                          <w:lang w:eastAsia="zh-CN"/>
                        </w:rPr>
                      </w:pPr>
                      <w:r>
                        <w:rPr>
                          <w:szCs w:val="24"/>
                          <w:lang w:eastAsia="zh-CN"/>
                        </w:rPr>
                        <w:t xml:space="preserve">For Rank 3 with 4Rx, Test 3-1 in </w:t>
                      </w:r>
                      <w:r>
                        <w:rPr>
                          <w:rFonts w:eastAsia="SimSun"/>
                          <w:szCs w:val="24"/>
                          <w:lang w:eastAsia="zh-CN"/>
                        </w:rPr>
                        <w:t xml:space="preserve">Chapter </w:t>
                      </w:r>
                      <w:r>
                        <w:rPr>
                          <w:szCs w:val="24"/>
                          <w:lang w:eastAsia="zh-CN"/>
                        </w:rPr>
                        <w:t>5.2.3.1.1, 5.2.3.2.1</w:t>
                      </w:r>
                    </w:p>
                    <w:p w14:paraId="47EEC2E7" w14:textId="77777777" w:rsidR="00F6552D" w:rsidRDefault="00F6552D" w:rsidP="00F6552D">
                      <w:pPr>
                        <w:pStyle w:val="ListParagraph"/>
                        <w:numPr>
                          <w:ilvl w:val="3"/>
                          <w:numId w:val="23"/>
                        </w:numPr>
                        <w:overflowPunct w:val="0"/>
                        <w:autoSpaceDE w:val="0"/>
                        <w:autoSpaceDN w:val="0"/>
                        <w:adjustRightInd w:val="0"/>
                        <w:ind w:leftChars="0"/>
                        <w:rPr>
                          <w:szCs w:val="24"/>
                          <w:lang w:eastAsia="zh-CN"/>
                        </w:rPr>
                      </w:pPr>
                      <w:r>
                        <w:rPr>
                          <w:szCs w:val="24"/>
                          <w:lang w:eastAsia="zh-CN"/>
                        </w:rPr>
                        <w:t xml:space="preserve">For Rank 4 with 4Rx, Test 4-1 in </w:t>
                      </w:r>
                      <w:r>
                        <w:rPr>
                          <w:rFonts w:eastAsia="SimSun"/>
                          <w:szCs w:val="24"/>
                          <w:lang w:eastAsia="zh-CN"/>
                        </w:rPr>
                        <w:t xml:space="preserve">Chapter </w:t>
                      </w:r>
                      <w:r>
                        <w:rPr>
                          <w:szCs w:val="24"/>
                          <w:lang w:eastAsia="zh-CN"/>
                        </w:rPr>
                        <w:t>5.2.3.1.1, 5.2.3.2.1</w:t>
                      </w:r>
                    </w:p>
                    <w:p w14:paraId="2DB7FBA6" w14:textId="77777777" w:rsidR="00F6552D" w:rsidRDefault="00F6552D" w:rsidP="00F6552D">
                      <w:pPr>
                        <w:pStyle w:val="ListParagraph"/>
                        <w:numPr>
                          <w:ilvl w:val="0"/>
                          <w:numId w:val="22"/>
                        </w:numPr>
                        <w:overflowPunct w:val="0"/>
                        <w:autoSpaceDE w:val="0"/>
                        <w:autoSpaceDN w:val="0"/>
                        <w:adjustRightInd w:val="0"/>
                        <w:ind w:leftChars="0"/>
                        <w:rPr>
                          <w:szCs w:val="24"/>
                          <w:lang w:eastAsia="zh-CN"/>
                        </w:rPr>
                      </w:pPr>
                      <w:r>
                        <w:rPr>
                          <w:rFonts w:eastAsiaTheme="minorEastAsia"/>
                          <w:szCs w:val="24"/>
                          <w:lang w:eastAsia="zh-CN"/>
                        </w:rPr>
                        <w:t xml:space="preserve">Option 5: define </w:t>
                      </w:r>
                      <w:r>
                        <w:rPr>
                          <w:szCs w:val="24"/>
                          <w:lang w:eastAsia="zh-CN"/>
                        </w:rPr>
                        <w:t>one test for FDD Rank 1 with 2Rx, one test for TDD Rank 2 with 2Rx</w:t>
                      </w:r>
                    </w:p>
                    <w:p w14:paraId="063DE015" w14:textId="77777777" w:rsidR="00F6552D" w:rsidRDefault="00F6552D" w:rsidP="00F6552D">
                      <w:pPr>
                        <w:pStyle w:val="ListParagraph"/>
                        <w:numPr>
                          <w:ilvl w:val="3"/>
                          <w:numId w:val="23"/>
                        </w:numPr>
                        <w:overflowPunct w:val="0"/>
                        <w:autoSpaceDE w:val="0"/>
                        <w:autoSpaceDN w:val="0"/>
                        <w:adjustRightInd w:val="0"/>
                        <w:ind w:leftChars="0"/>
                        <w:rPr>
                          <w:szCs w:val="24"/>
                          <w:lang w:eastAsia="zh-CN"/>
                        </w:rPr>
                      </w:pPr>
                      <w:r>
                        <w:rPr>
                          <w:szCs w:val="24"/>
                          <w:lang w:eastAsia="zh-CN"/>
                        </w:rPr>
                        <w:t xml:space="preserve">For Rank 1 with 2Rx, Test 1-1 in </w:t>
                      </w:r>
                      <w:r>
                        <w:rPr>
                          <w:rFonts w:eastAsia="SimSun"/>
                          <w:szCs w:val="24"/>
                          <w:lang w:eastAsia="zh-CN"/>
                        </w:rPr>
                        <w:t xml:space="preserve">Chapter </w:t>
                      </w:r>
                      <w:r>
                        <w:rPr>
                          <w:szCs w:val="24"/>
                          <w:lang w:eastAsia="zh-CN"/>
                        </w:rPr>
                        <w:t>5.2.2.1.1</w:t>
                      </w:r>
                    </w:p>
                    <w:p w14:paraId="0ECA31C4" w14:textId="77777777" w:rsidR="00F6552D" w:rsidRDefault="00F6552D" w:rsidP="00F6552D">
                      <w:pPr>
                        <w:pStyle w:val="ListParagraph"/>
                        <w:numPr>
                          <w:ilvl w:val="3"/>
                          <w:numId w:val="23"/>
                        </w:numPr>
                        <w:overflowPunct w:val="0"/>
                        <w:autoSpaceDE w:val="0"/>
                        <w:autoSpaceDN w:val="0"/>
                        <w:adjustRightInd w:val="0"/>
                        <w:ind w:leftChars="0"/>
                        <w:rPr>
                          <w:szCs w:val="24"/>
                          <w:lang w:eastAsia="zh-CN"/>
                        </w:rPr>
                      </w:pPr>
                      <w:r>
                        <w:rPr>
                          <w:szCs w:val="24"/>
                          <w:lang w:eastAsia="zh-CN"/>
                        </w:rPr>
                        <w:t xml:space="preserve">For Rank 2 with 2Rx, Test 2-1 in </w:t>
                      </w:r>
                      <w:r>
                        <w:rPr>
                          <w:rFonts w:eastAsia="SimSun"/>
                          <w:szCs w:val="24"/>
                          <w:lang w:eastAsia="zh-CN"/>
                        </w:rPr>
                        <w:t xml:space="preserve">Chapter </w:t>
                      </w:r>
                      <w:r>
                        <w:rPr>
                          <w:szCs w:val="24"/>
                          <w:lang w:eastAsia="zh-CN"/>
                        </w:rPr>
                        <w:t>5.2.2.2.1</w:t>
                      </w:r>
                    </w:p>
                    <w:p w14:paraId="7DE3DF27" w14:textId="77777777" w:rsidR="00F6552D" w:rsidRDefault="00F6552D" w:rsidP="00F6552D">
                      <w:pPr>
                        <w:pStyle w:val="ListParagraph"/>
                        <w:numPr>
                          <w:ilvl w:val="0"/>
                          <w:numId w:val="22"/>
                        </w:numPr>
                        <w:overflowPunct w:val="0"/>
                        <w:autoSpaceDE w:val="0"/>
                        <w:autoSpaceDN w:val="0"/>
                        <w:adjustRightInd w:val="0"/>
                        <w:ind w:leftChars="0"/>
                        <w:rPr>
                          <w:rFonts w:eastAsia="SimSun"/>
                          <w:szCs w:val="24"/>
                          <w:lang w:eastAsia="zh-CN"/>
                        </w:rPr>
                      </w:pPr>
                      <w:r>
                        <w:rPr>
                          <w:rFonts w:eastAsia="SimSun"/>
                          <w:szCs w:val="24"/>
                          <w:lang w:eastAsia="zh-CN"/>
                        </w:rPr>
                        <w:t>Option 6: define one test for TDD rank 4 with 4Rx</w:t>
                      </w:r>
                    </w:p>
                    <w:p w14:paraId="29F4C8CA" w14:textId="77777777" w:rsidR="00F6552D" w:rsidRDefault="00F6552D" w:rsidP="00F6552D">
                      <w:pPr>
                        <w:pStyle w:val="ListParagraph"/>
                        <w:numPr>
                          <w:ilvl w:val="3"/>
                          <w:numId w:val="23"/>
                        </w:numPr>
                        <w:overflowPunct w:val="0"/>
                        <w:autoSpaceDE w:val="0"/>
                        <w:autoSpaceDN w:val="0"/>
                        <w:adjustRightInd w:val="0"/>
                        <w:ind w:leftChars="0"/>
                        <w:rPr>
                          <w:rFonts w:eastAsia="SimSun"/>
                          <w:szCs w:val="24"/>
                          <w:lang w:eastAsia="zh-CN"/>
                        </w:rPr>
                      </w:pPr>
                      <w:r>
                        <w:rPr>
                          <w:rFonts w:eastAsia="SimSun"/>
                          <w:szCs w:val="24"/>
                          <w:lang w:eastAsia="zh-CN"/>
                        </w:rPr>
                        <w:t>For rank 4 with 4 Rx, Test 4-1 in clause 5.2.3.2.1</w:t>
                      </w:r>
                    </w:p>
                    <w:p w14:paraId="01477074" w14:textId="1D9AE211" w:rsidR="00F6552D" w:rsidRPr="00F6552D" w:rsidRDefault="00F6552D" w:rsidP="00F6552D">
                      <w:pPr>
                        <w:pStyle w:val="ListParagraph"/>
                        <w:numPr>
                          <w:ilvl w:val="0"/>
                          <w:numId w:val="22"/>
                        </w:numPr>
                        <w:overflowPunct w:val="0"/>
                        <w:autoSpaceDE w:val="0"/>
                        <w:autoSpaceDN w:val="0"/>
                        <w:adjustRightInd w:val="0"/>
                        <w:ind w:leftChars="0"/>
                        <w:rPr>
                          <w:rFonts w:eastAsia="Times New Roman"/>
                          <w:szCs w:val="24"/>
                          <w:lang w:eastAsia="zh-CN"/>
                        </w:rPr>
                      </w:pPr>
                      <w:r>
                        <w:rPr>
                          <w:rFonts w:eastAsia="SimSun"/>
                          <w:szCs w:val="24"/>
                          <w:lang w:eastAsia="zh-CN"/>
                        </w:rPr>
                        <w:t>Other</w:t>
                      </w:r>
                      <w:r>
                        <w:rPr>
                          <w:szCs w:val="24"/>
                          <w:lang w:eastAsia="zh-CN"/>
                        </w:rPr>
                        <w:t xml:space="preserve"> options are not precluded</w:t>
                      </w:r>
                    </w:p>
                  </w:txbxContent>
                </v:textbox>
                <w10:anchorlock/>
              </v:shape>
            </w:pict>
          </mc:Fallback>
        </mc:AlternateContent>
      </w:r>
    </w:p>
    <w:p w14:paraId="3CDCDA37" w14:textId="5D3EB0B0" w:rsidR="00F6552D" w:rsidRDefault="00F6552D" w:rsidP="00F6552D">
      <w:pPr>
        <w:pStyle w:val="ListParagraph"/>
        <w:ind w:leftChars="0" w:left="0"/>
        <w:jc w:val="both"/>
        <w:rPr>
          <w:lang w:eastAsia="zh-CN"/>
        </w:rPr>
      </w:pPr>
      <w:r>
        <w:rPr>
          <w:lang w:eastAsia="zh-CN"/>
        </w:rPr>
        <w:t xml:space="preserve">We see </w:t>
      </w:r>
      <w:r>
        <w:rPr>
          <w:rFonts w:eastAsia="SimSun"/>
          <w:szCs w:val="24"/>
          <w:lang w:eastAsia="zh-CN"/>
        </w:rPr>
        <w:t xml:space="preserve">low delay spread </w:t>
      </w:r>
      <w:r w:rsidR="00756020">
        <w:rPr>
          <w:rFonts w:eastAsia="SimSun"/>
          <w:szCs w:val="24"/>
          <w:lang w:eastAsia="zh-CN"/>
        </w:rPr>
        <w:t xml:space="preserve">and low doppler </w:t>
      </w:r>
      <w:r>
        <w:rPr>
          <w:rFonts w:eastAsia="SimSun"/>
          <w:szCs w:val="24"/>
          <w:lang w:eastAsia="zh-CN"/>
        </w:rPr>
        <w:t>channels such as TDLA30</w:t>
      </w:r>
      <w:r w:rsidR="00756020">
        <w:rPr>
          <w:rFonts w:eastAsia="SimSun"/>
          <w:szCs w:val="24"/>
          <w:lang w:eastAsia="zh-CN"/>
        </w:rPr>
        <w:t>-10</w:t>
      </w:r>
      <w:r w:rsidR="00AC2715">
        <w:rPr>
          <w:rFonts w:eastAsia="SimSun"/>
          <w:szCs w:val="24"/>
          <w:lang w:eastAsia="zh-CN"/>
        </w:rPr>
        <w:t>, full frequency domain allocation and 70% relative throughput test point</w:t>
      </w:r>
      <w:r>
        <w:rPr>
          <w:rFonts w:eastAsia="SimSun"/>
          <w:szCs w:val="24"/>
          <w:lang w:eastAsia="zh-CN"/>
        </w:rPr>
        <w:t xml:space="preserve"> as a good starting point for Rel-18 DMRS test</w:t>
      </w:r>
      <w:r>
        <w:rPr>
          <w:lang w:eastAsia="zh-CN"/>
        </w:rPr>
        <w:t>.</w:t>
      </w:r>
      <w:r w:rsidR="00756020">
        <w:rPr>
          <w:lang w:eastAsia="zh-CN"/>
        </w:rPr>
        <w:t xml:space="preserve"> These conditions apply to both FDD and TDD, and to 2Rx and 4Rx.</w:t>
      </w:r>
    </w:p>
    <w:p w14:paraId="7FAC4EF3" w14:textId="2E5E35B2" w:rsidR="00F6552D" w:rsidRDefault="00F6552D" w:rsidP="00F6552D">
      <w:pPr>
        <w:pStyle w:val="ListParagraph"/>
        <w:ind w:leftChars="0" w:left="0"/>
        <w:jc w:val="both"/>
        <w:rPr>
          <w:rFonts w:eastAsiaTheme="minorEastAsia"/>
          <w:b/>
          <w:lang w:eastAsia="zh-TW"/>
        </w:rPr>
      </w:pPr>
      <w:r>
        <w:rPr>
          <w:rFonts w:eastAsiaTheme="minorEastAsia"/>
          <w:b/>
          <w:lang w:eastAsia="zh-TW"/>
        </w:rPr>
        <w:t>Proposal #</w:t>
      </w:r>
      <w:r w:rsidR="007F016A">
        <w:rPr>
          <w:rFonts w:eastAsiaTheme="minorEastAsia"/>
          <w:b/>
          <w:lang w:eastAsia="zh-TW"/>
        </w:rPr>
        <w:t>1</w:t>
      </w:r>
      <w:r w:rsidR="00457811">
        <w:rPr>
          <w:rFonts w:eastAsiaTheme="minorEastAsia"/>
          <w:b/>
          <w:lang w:eastAsia="zh-TW"/>
        </w:rPr>
        <w:t>8</w:t>
      </w:r>
      <w:r>
        <w:rPr>
          <w:rFonts w:eastAsiaTheme="minorEastAsia"/>
          <w:b/>
          <w:lang w:eastAsia="zh-TW"/>
        </w:rPr>
        <w:t xml:space="preserve">: We </w:t>
      </w:r>
      <w:r w:rsidR="00AC2715">
        <w:rPr>
          <w:rFonts w:eastAsiaTheme="minorEastAsia"/>
          <w:b/>
          <w:lang w:eastAsia="zh-TW"/>
        </w:rPr>
        <w:t xml:space="preserve">propose to use </w:t>
      </w:r>
      <w:r w:rsidR="004922CE">
        <w:rPr>
          <w:rFonts w:eastAsiaTheme="minorEastAsia"/>
          <w:b/>
          <w:lang w:eastAsia="zh-TW"/>
        </w:rPr>
        <w:t xml:space="preserve">FR1 </w:t>
      </w:r>
      <w:r w:rsidR="00AC2715">
        <w:rPr>
          <w:rFonts w:eastAsiaTheme="minorEastAsia"/>
          <w:b/>
          <w:lang w:eastAsia="zh-TW"/>
        </w:rPr>
        <w:t>tests with TDLA</w:t>
      </w:r>
      <w:r w:rsidR="00756020">
        <w:rPr>
          <w:rFonts w:eastAsiaTheme="minorEastAsia"/>
          <w:b/>
          <w:lang w:eastAsia="zh-TW"/>
        </w:rPr>
        <w:t>30-10</w:t>
      </w:r>
      <w:r w:rsidR="00AC2715">
        <w:rPr>
          <w:rFonts w:eastAsiaTheme="minorEastAsia"/>
          <w:b/>
          <w:lang w:eastAsia="zh-TW"/>
        </w:rPr>
        <w:t xml:space="preserve"> channel</w:t>
      </w:r>
      <w:r>
        <w:rPr>
          <w:rFonts w:eastAsiaTheme="minorEastAsia"/>
          <w:b/>
          <w:lang w:eastAsia="zh-TW"/>
        </w:rPr>
        <w:t>.</w:t>
      </w:r>
    </w:p>
    <w:p w14:paraId="013E6C95" w14:textId="539E5262" w:rsidR="00AC2715" w:rsidRDefault="00AC2715" w:rsidP="00AC2715">
      <w:pPr>
        <w:pStyle w:val="ListParagraph"/>
        <w:ind w:leftChars="0" w:left="0"/>
        <w:jc w:val="both"/>
        <w:rPr>
          <w:rFonts w:eastAsiaTheme="minorEastAsia"/>
          <w:b/>
          <w:lang w:eastAsia="zh-TW"/>
        </w:rPr>
      </w:pPr>
      <w:r>
        <w:rPr>
          <w:rFonts w:eastAsiaTheme="minorEastAsia"/>
          <w:b/>
          <w:lang w:eastAsia="zh-TW"/>
        </w:rPr>
        <w:t>Proposal #</w:t>
      </w:r>
      <w:r w:rsidR="007F016A">
        <w:rPr>
          <w:rFonts w:eastAsiaTheme="minorEastAsia"/>
          <w:b/>
          <w:lang w:eastAsia="zh-TW"/>
        </w:rPr>
        <w:t>1</w:t>
      </w:r>
      <w:r w:rsidR="00457811">
        <w:rPr>
          <w:rFonts w:eastAsiaTheme="minorEastAsia"/>
          <w:b/>
          <w:lang w:eastAsia="zh-TW"/>
        </w:rPr>
        <w:t>9</w:t>
      </w:r>
      <w:r>
        <w:rPr>
          <w:rFonts w:eastAsiaTheme="minorEastAsia"/>
          <w:b/>
          <w:lang w:eastAsia="zh-TW"/>
        </w:rPr>
        <w:t xml:space="preserve">: We propose to use </w:t>
      </w:r>
      <w:r w:rsidR="004922CE">
        <w:rPr>
          <w:rFonts w:eastAsiaTheme="minorEastAsia"/>
          <w:b/>
          <w:lang w:eastAsia="zh-TW"/>
        </w:rPr>
        <w:t xml:space="preserve">FR1 </w:t>
      </w:r>
      <w:r>
        <w:rPr>
          <w:rFonts w:eastAsiaTheme="minorEastAsia"/>
          <w:b/>
          <w:lang w:eastAsia="zh-TW"/>
        </w:rPr>
        <w:t>tests with full frequency domain allocation.</w:t>
      </w:r>
    </w:p>
    <w:p w14:paraId="7F25B57E" w14:textId="69E46670" w:rsidR="00AC2715" w:rsidRDefault="00AC2715" w:rsidP="00AC2715">
      <w:pPr>
        <w:pStyle w:val="ListParagraph"/>
        <w:ind w:leftChars="0" w:left="0"/>
        <w:jc w:val="both"/>
        <w:rPr>
          <w:rFonts w:eastAsiaTheme="minorEastAsia"/>
          <w:b/>
          <w:lang w:eastAsia="zh-TW"/>
        </w:rPr>
      </w:pPr>
      <w:r>
        <w:rPr>
          <w:rFonts w:eastAsiaTheme="minorEastAsia"/>
          <w:b/>
          <w:lang w:eastAsia="zh-TW"/>
        </w:rPr>
        <w:t>Proposal #</w:t>
      </w:r>
      <w:r w:rsidR="00457811">
        <w:rPr>
          <w:rFonts w:eastAsiaTheme="minorEastAsia"/>
          <w:b/>
          <w:lang w:eastAsia="zh-TW"/>
        </w:rPr>
        <w:t>20</w:t>
      </w:r>
      <w:r>
        <w:rPr>
          <w:rFonts w:eastAsiaTheme="minorEastAsia"/>
          <w:b/>
          <w:lang w:eastAsia="zh-TW"/>
        </w:rPr>
        <w:t xml:space="preserve">: We propose to use </w:t>
      </w:r>
      <w:r w:rsidR="004922CE">
        <w:rPr>
          <w:rFonts w:eastAsiaTheme="minorEastAsia"/>
          <w:b/>
          <w:lang w:eastAsia="zh-TW"/>
        </w:rPr>
        <w:t xml:space="preserve">FR1 </w:t>
      </w:r>
      <w:r>
        <w:rPr>
          <w:rFonts w:eastAsiaTheme="minorEastAsia"/>
          <w:b/>
          <w:lang w:eastAsia="zh-TW"/>
        </w:rPr>
        <w:t>tests with 70% relative throughput.</w:t>
      </w:r>
    </w:p>
    <w:p w14:paraId="03D89E22" w14:textId="77777777" w:rsidR="00AC2715" w:rsidRDefault="00AC2715" w:rsidP="00F6552D">
      <w:pPr>
        <w:pStyle w:val="ListParagraph"/>
        <w:ind w:leftChars="0" w:left="0"/>
        <w:jc w:val="both"/>
        <w:rPr>
          <w:rFonts w:eastAsiaTheme="minorEastAsia"/>
          <w:b/>
          <w:lang w:eastAsia="zh-TW"/>
        </w:rPr>
      </w:pPr>
    </w:p>
    <w:p w14:paraId="36F9E09C" w14:textId="77777777" w:rsidR="00F6552D" w:rsidRDefault="00F6552D" w:rsidP="002C275F">
      <w:pPr>
        <w:pStyle w:val="ListParagraph"/>
        <w:ind w:leftChars="0" w:left="0"/>
        <w:jc w:val="both"/>
        <w:rPr>
          <w:rFonts w:eastAsiaTheme="minorEastAsia"/>
          <w:b/>
          <w:lang w:eastAsia="zh-TW"/>
        </w:rPr>
      </w:pPr>
    </w:p>
    <w:p w14:paraId="1B7B7103" w14:textId="20F63706" w:rsidR="00F6552D" w:rsidRDefault="00F6552D" w:rsidP="00F6552D">
      <w:pPr>
        <w:pStyle w:val="ListParagraph"/>
        <w:ind w:leftChars="0" w:left="0"/>
        <w:jc w:val="both"/>
        <w:rPr>
          <w:lang w:eastAsia="zh-CN"/>
        </w:rPr>
      </w:pPr>
      <w:r>
        <w:rPr>
          <w:noProof/>
        </w:rPr>
        <w:lastRenderedPageBreak/>
        <mc:AlternateContent>
          <mc:Choice Requires="wps">
            <w:drawing>
              <wp:inline distT="0" distB="0" distL="0" distR="0" wp14:anchorId="29B5309C" wp14:editId="2939942C">
                <wp:extent cx="6102350" cy="1438910"/>
                <wp:effectExtent l="9525" t="9525" r="12700" b="8890"/>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438910"/>
                        </a:xfrm>
                        <a:prstGeom prst="rect">
                          <a:avLst/>
                        </a:prstGeom>
                        <a:solidFill>
                          <a:srgbClr val="FFFFFF"/>
                        </a:solidFill>
                        <a:ln w="9525">
                          <a:solidFill>
                            <a:srgbClr val="000000"/>
                          </a:solidFill>
                          <a:miter lim="800000"/>
                          <a:headEnd/>
                          <a:tailEnd/>
                        </a:ln>
                      </wps:spPr>
                      <wps:txbx>
                        <w:txbxContent>
                          <w:p w14:paraId="338764EF" w14:textId="77777777" w:rsidR="00F6552D" w:rsidRDefault="00F6552D" w:rsidP="00F6552D">
                            <w:pPr>
                              <w:rPr>
                                <w:rFonts w:eastAsia="Times New Roman"/>
                                <w:b/>
                                <w:u w:val="single"/>
                              </w:rPr>
                            </w:pPr>
                            <w:r>
                              <w:rPr>
                                <w:b/>
                                <w:u w:val="single"/>
                              </w:rPr>
                              <w:t xml:space="preserve">Issue 2-3-6: </w:t>
                            </w:r>
                            <w:r>
                              <w:rPr>
                                <w:b/>
                                <w:u w:val="single"/>
                                <w:lang w:eastAsia="zh-CN"/>
                              </w:rPr>
                              <w:t>C</w:t>
                            </w:r>
                            <w:r>
                              <w:rPr>
                                <w:b/>
                                <w:u w:val="single"/>
                              </w:rPr>
                              <w:t>ases need to be defined for FR2-1 Rel-18 DMRS</w:t>
                            </w:r>
                          </w:p>
                          <w:p w14:paraId="6C37E915" w14:textId="77777777" w:rsidR="00F6552D" w:rsidRDefault="00F6552D" w:rsidP="00F6552D">
                            <w:pPr>
                              <w:rPr>
                                <w:b/>
                                <w:lang w:eastAsia="zh-CN"/>
                              </w:rPr>
                            </w:pPr>
                            <w:r>
                              <w:rPr>
                                <w:b/>
                                <w:lang w:eastAsia="zh-CN"/>
                              </w:rPr>
                              <w:t>Way forward:</w:t>
                            </w:r>
                          </w:p>
                          <w:p w14:paraId="37F5B6AD" w14:textId="77777777" w:rsidR="00F6552D" w:rsidRDefault="00F6552D" w:rsidP="00F6552D">
                            <w:pPr>
                              <w:pStyle w:val="ListParagraph"/>
                              <w:numPr>
                                <w:ilvl w:val="0"/>
                                <w:numId w:val="22"/>
                              </w:numPr>
                              <w:overflowPunct w:val="0"/>
                              <w:autoSpaceDE w:val="0"/>
                              <w:autoSpaceDN w:val="0"/>
                              <w:adjustRightInd w:val="0"/>
                              <w:ind w:leftChars="0"/>
                              <w:rPr>
                                <w:rFonts w:eastAsia="SimSun"/>
                                <w:szCs w:val="24"/>
                                <w:lang w:eastAsia="zh-CN"/>
                              </w:rPr>
                            </w:pPr>
                            <w:r>
                              <w:rPr>
                                <w:rFonts w:eastAsia="SimSun"/>
                                <w:szCs w:val="24"/>
                                <w:lang w:eastAsia="zh-CN"/>
                              </w:rPr>
                              <w:t>Option 1: define one test for each Rank 1, 2 with 2Rx</w:t>
                            </w:r>
                          </w:p>
                          <w:p w14:paraId="686DE1FD" w14:textId="77777777" w:rsidR="00F6552D" w:rsidRDefault="00F6552D" w:rsidP="00F6552D">
                            <w:pPr>
                              <w:pStyle w:val="ListParagraph"/>
                              <w:numPr>
                                <w:ilvl w:val="3"/>
                                <w:numId w:val="23"/>
                              </w:numPr>
                              <w:overflowPunct w:val="0"/>
                              <w:autoSpaceDE w:val="0"/>
                              <w:autoSpaceDN w:val="0"/>
                              <w:adjustRightInd w:val="0"/>
                              <w:ind w:leftChars="0"/>
                              <w:rPr>
                                <w:rFonts w:eastAsia="SimSun"/>
                                <w:szCs w:val="24"/>
                                <w:lang w:eastAsia="zh-CN"/>
                              </w:rPr>
                            </w:pPr>
                            <w:r>
                              <w:rPr>
                                <w:rFonts w:eastAsia="SimSun"/>
                                <w:szCs w:val="24"/>
                                <w:lang w:eastAsia="zh-CN"/>
                              </w:rPr>
                              <w:t xml:space="preserve">Option 1A: Use Test 1-1 for Rank 1, Test 2-1 for Rank 2 in Chapter </w:t>
                            </w:r>
                            <w:r>
                              <w:rPr>
                                <w:szCs w:val="24"/>
                                <w:lang w:eastAsia="zh-CN"/>
                              </w:rPr>
                              <w:t>7.2.2.2.1</w:t>
                            </w:r>
                          </w:p>
                          <w:p w14:paraId="1390222A" w14:textId="720BD2A1" w:rsidR="00F6552D" w:rsidRPr="00F6552D" w:rsidRDefault="00F6552D" w:rsidP="00F6552D">
                            <w:pPr>
                              <w:pStyle w:val="ListParagraph"/>
                              <w:numPr>
                                <w:ilvl w:val="0"/>
                                <w:numId w:val="22"/>
                              </w:numPr>
                              <w:overflowPunct w:val="0"/>
                              <w:autoSpaceDE w:val="0"/>
                              <w:autoSpaceDN w:val="0"/>
                              <w:adjustRightInd w:val="0"/>
                              <w:ind w:leftChars="0"/>
                              <w:rPr>
                                <w:rFonts w:eastAsia="Times New Roman"/>
                                <w:szCs w:val="24"/>
                                <w:lang w:eastAsia="zh-CN"/>
                              </w:rPr>
                            </w:pPr>
                            <w:r>
                              <w:rPr>
                                <w:rFonts w:eastAsia="SimSun"/>
                                <w:szCs w:val="24"/>
                                <w:lang w:eastAsia="zh-CN"/>
                              </w:rPr>
                              <w:t>Other</w:t>
                            </w:r>
                            <w:r>
                              <w:rPr>
                                <w:szCs w:val="24"/>
                                <w:lang w:eastAsia="zh-CN"/>
                              </w:rPr>
                              <w:t xml:space="preserve"> options are not precluded</w:t>
                            </w:r>
                          </w:p>
                        </w:txbxContent>
                      </wps:txbx>
                      <wps:bodyPr rot="0" vert="horz" wrap="square" lIns="91440" tIns="45720" rIns="91440" bIns="45720" anchor="t" anchorCtr="0" upright="1">
                        <a:spAutoFit/>
                      </wps:bodyPr>
                    </wps:wsp>
                  </a:graphicData>
                </a:graphic>
              </wp:inline>
            </w:drawing>
          </mc:Choice>
          <mc:Fallback>
            <w:pict>
              <v:shape w14:anchorId="29B5309C" id="Text Box 31" o:spid="_x0000_s1040" type="#_x0000_t202" style="width:480.5pt;height:11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">
                <v:textbox style="mso-fit-shape-to-text:t">
                  <w:txbxContent>
                    <w:p w14:paraId="338764EF" w14:textId="77777777" w:rsidR="00F6552D" w:rsidRDefault="00F6552D" w:rsidP="00F6552D">
                      <w:pPr>
                        <w:rPr>
                          <w:rFonts w:eastAsia="Times New Roman"/>
                          <w:b/>
                          <w:u w:val="single"/>
                        </w:rPr>
                      </w:pPr>
                      <w:r>
                        <w:rPr>
                          <w:b/>
                          <w:u w:val="single"/>
                        </w:rPr>
                        <w:t xml:space="preserve">Issue 2-3-6: </w:t>
                      </w:r>
                      <w:r>
                        <w:rPr>
                          <w:b/>
                          <w:u w:val="single"/>
                          <w:lang w:eastAsia="zh-CN"/>
                        </w:rPr>
                        <w:t>C</w:t>
                      </w:r>
                      <w:r>
                        <w:rPr>
                          <w:b/>
                          <w:u w:val="single"/>
                        </w:rPr>
                        <w:t>ases need to be defined for FR2-1 Rel-18 DMRS</w:t>
                      </w:r>
                    </w:p>
                    <w:p w14:paraId="6C37E915" w14:textId="77777777" w:rsidR="00F6552D" w:rsidRDefault="00F6552D" w:rsidP="00F6552D">
                      <w:pPr>
                        <w:rPr>
                          <w:b/>
                          <w:lang w:eastAsia="zh-CN"/>
                        </w:rPr>
                      </w:pPr>
                      <w:r>
                        <w:rPr>
                          <w:b/>
                          <w:lang w:eastAsia="zh-CN"/>
                        </w:rPr>
                        <w:t>Way forward:</w:t>
                      </w:r>
                    </w:p>
                    <w:p w14:paraId="37F5B6AD" w14:textId="77777777" w:rsidR="00F6552D" w:rsidRDefault="00F6552D" w:rsidP="00F6552D">
                      <w:pPr>
                        <w:pStyle w:val="ListParagraph"/>
                        <w:numPr>
                          <w:ilvl w:val="0"/>
                          <w:numId w:val="22"/>
                        </w:numPr>
                        <w:overflowPunct w:val="0"/>
                        <w:autoSpaceDE w:val="0"/>
                        <w:autoSpaceDN w:val="0"/>
                        <w:adjustRightInd w:val="0"/>
                        <w:ind w:leftChars="0"/>
                        <w:rPr>
                          <w:rFonts w:eastAsia="SimSun"/>
                          <w:szCs w:val="24"/>
                          <w:lang w:eastAsia="zh-CN"/>
                        </w:rPr>
                      </w:pPr>
                      <w:r>
                        <w:rPr>
                          <w:rFonts w:eastAsia="SimSun"/>
                          <w:szCs w:val="24"/>
                          <w:lang w:eastAsia="zh-CN"/>
                        </w:rPr>
                        <w:t>Option 1: define one test for each Rank 1, 2 with 2Rx</w:t>
                      </w:r>
                    </w:p>
                    <w:p w14:paraId="686DE1FD" w14:textId="77777777" w:rsidR="00F6552D" w:rsidRDefault="00F6552D" w:rsidP="00F6552D">
                      <w:pPr>
                        <w:pStyle w:val="ListParagraph"/>
                        <w:numPr>
                          <w:ilvl w:val="3"/>
                          <w:numId w:val="23"/>
                        </w:numPr>
                        <w:overflowPunct w:val="0"/>
                        <w:autoSpaceDE w:val="0"/>
                        <w:autoSpaceDN w:val="0"/>
                        <w:adjustRightInd w:val="0"/>
                        <w:ind w:leftChars="0"/>
                        <w:rPr>
                          <w:rFonts w:eastAsia="SimSun"/>
                          <w:szCs w:val="24"/>
                          <w:lang w:eastAsia="zh-CN"/>
                        </w:rPr>
                      </w:pPr>
                      <w:r>
                        <w:rPr>
                          <w:rFonts w:eastAsia="SimSun"/>
                          <w:szCs w:val="24"/>
                          <w:lang w:eastAsia="zh-CN"/>
                        </w:rPr>
                        <w:t xml:space="preserve">Option 1A: Use Test 1-1 for Rank 1, Test 2-1 for Rank 2 in Chapter </w:t>
                      </w:r>
                      <w:r>
                        <w:rPr>
                          <w:szCs w:val="24"/>
                          <w:lang w:eastAsia="zh-CN"/>
                        </w:rPr>
                        <w:t>7.2.2.2.1</w:t>
                      </w:r>
                    </w:p>
                    <w:p w14:paraId="1390222A" w14:textId="720BD2A1" w:rsidR="00F6552D" w:rsidRPr="00F6552D" w:rsidRDefault="00F6552D" w:rsidP="00F6552D">
                      <w:pPr>
                        <w:pStyle w:val="ListParagraph"/>
                        <w:numPr>
                          <w:ilvl w:val="0"/>
                          <w:numId w:val="22"/>
                        </w:numPr>
                        <w:overflowPunct w:val="0"/>
                        <w:autoSpaceDE w:val="0"/>
                        <w:autoSpaceDN w:val="0"/>
                        <w:adjustRightInd w:val="0"/>
                        <w:ind w:leftChars="0"/>
                        <w:rPr>
                          <w:rFonts w:eastAsia="Times New Roman"/>
                          <w:szCs w:val="24"/>
                          <w:lang w:eastAsia="zh-CN"/>
                        </w:rPr>
                      </w:pPr>
                      <w:r>
                        <w:rPr>
                          <w:rFonts w:eastAsia="SimSun"/>
                          <w:szCs w:val="24"/>
                          <w:lang w:eastAsia="zh-CN"/>
                        </w:rPr>
                        <w:t>Other</w:t>
                      </w:r>
                      <w:r>
                        <w:rPr>
                          <w:szCs w:val="24"/>
                          <w:lang w:eastAsia="zh-CN"/>
                        </w:rPr>
                        <w:t xml:space="preserve"> options are not precluded</w:t>
                      </w:r>
                    </w:p>
                  </w:txbxContent>
                </v:textbox>
                <w10:anchorlock/>
              </v:shape>
            </w:pict>
          </mc:Fallback>
        </mc:AlternateContent>
      </w:r>
    </w:p>
    <w:p w14:paraId="55DF1CDF" w14:textId="5693E4A4" w:rsidR="00756020" w:rsidRDefault="00756020" w:rsidP="00756020">
      <w:pPr>
        <w:pStyle w:val="ListParagraph"/>
        <w:ind w:leftChars="0" w:left="0"/>
        <w:jc w:val="both"/>
        <w:rPr>
          <w:lang w:eastAsia="zh-CN"/>
        </w:rPr>
      </w:pPr>
      <w:r>
        <w:rPr>
          <w:lang w:eastAsia="zh-CN"/>
        </w:rPr>
        <w:t xml:space="preserve">We see that Rel-18 enhanced DMRS is low priority in FR2, but we are open to introduce new test if supported by other companies. We see </w:t>
      </w:r>
      <w:r>
        <w:rPr>
          <w:rFonts w:eastAsia="SimSun"/>
          <w:szCs w:val="24"/>
          <w:lang w:eastAsia="zh-CN"/>
        </w:rPr>
        <w:t>low delay spread channels such as TDLA30, full frequency domain allocation and 70% relative throughput test point as a good starting point for Rel-18 DMRS test</w:t>
      </w:r>
      <w:r>
        <w:rPr>
          <w:lang w:eastAsia="zh-CN"/>
        </w:rPr>
        <w:t>.</w:t>
      </w:r>
    </w:p>
    <w:p w14:paraId="57C3D346" w14:textId="3B088065" w:rsidR="004922CE" w:rsidRDefault="004922CE" w:rsidP="004922CE">
      <w:pPr>
        <w:pStyle w:val="ListParagraph"/>
        <w:ind w:leftChars="0" w:left="0"/>
        <w:jc w:val="both"/>
        <w:rPr>
          <w:rFonts w:eastAsiaTheme="minorEastAsia"/>
          <w:b/>
          <w:lang w:eastAsia="zh-TW"/>
        </w:rPr>
      </w:pPr>
      <w:r>
        <w:rPr>
          <w:rFonts w:eastAsiaTheme="minorEastAsia"/>
          <w:b/>
          <w:lang w:eastAsia="zh-TW"/>
        </w:rPr>
        <w:t>Proposal #</w:t>
      </w:r>
      <w:r w:rsidR="007F016A">
        <w:rPr>
          <w:rFonts w:eastAsiaTheme="minorEastAsia"/>
          <w:b/>
          <w:lang w:eastAsia="zh-TW"/>
        </w:rPr>
        <w:t>2</w:t>
      </w:r>
      <w:r w:rsidR="00457811">
        <w:rPr>
          <w:rFonts w:eastAsiaTheme="minorEastAsia"/>
          <w:b/>
          <w:lang w:eastAsia="zh-TW"/>
        </w:rPr>
        <w:t>1</w:t>
      </w:r>
      <w:r>
        <w:rPr>
          <w:rFonts w:eastAsiaTheme="minorEastAsia"/>
          <w:b/>
          <w:lang w:eastAsia="zh-TW"/>
        </w:rPr>
        <w:t>: We propose to use FR2 tests with TDLA channel</w:t>
      </w:r>
      <w:r w:rsidR="00756020">
        <w:rPr>
          <w:rFonts w:eastAsiaTheme="minorEastAsia"/>
          <w:b/>
          <w:lang w:eastAsia="zh-TW"/>
        </w:rPr>
        <w:t>, if FR2 test is introduced</w:t>
      </w:r>
      <w:r>
        <w:rPr>
          <w:rFonts w:eastAsiaTheme="minorEastAsia"/>
          <w:b/>
          <w:lang w:eastAsia="zh-TW"/>
        </w:rPr>
        <w:t>.</w:t>
      </w:r>
    </w:p>
    <w:p w14:paraId="0E8D0564" w14:textId="38CCA284" w:rsidR="004922CE" w:rsidRDefault="004922CE" w:rsidP="004922CE">
      <w:pPr>
        <w:pStyle w:val="ListParagraph"/>
        <w:ind w:leftChars="0" w:left="0"/>
        <w:jc w:val="both"/>
        <w:rPr>
          <w:rFonts w:eastAsiaTheme="minorEastAsia"/>
          <w:b/>
          <w:lang w:eastAsia="zh-TW"/>
        </w:rPr>
      </w:pPr>
      <w:r>
        <w:rPr>
          <w:rFonts w:eastAsiaTheme="minorEastAsia"/>
          <w:b/>
          <w:lang w:eastAsia="zh-TW"/>
        </w:rPr>
        <w:t>Proposal #</w:t>
      </w:r>
      <w:r w:rsidR="007F016A">
        <w:rPr>
          <w:rFonts w:eastAsiaTheme="minorEastAsia"/>
          <w:b/>
          <w:lang w:eastAsia="zh-TW"/>
        </w:rPr>
        <w:t>2</w:t>
      </w:r>
      <w:r w:rsidR="00457811">
        <w:rPr>
          <w:rFonts w:eastAsiaTheme="minorEastAsia"/>
          <w:b/>
          <w:lang w:eastAsia="zh-TW"/>
        </w:rPr>
        <w:t>2</w:t>
      </w:r>
      <w:r>
        <w:rPr>
          <w:rFonts w:eastAsiaTheme="minorEastAsia"/>
          <w:b/>
          <w:lang w:eastAsia="zh-TW"/>
        </w:rPr>
        <w:t>: We propose to use FR2 tests with full frequency domain allocation</w:t>
      </w:r>
      <w:r w:rsidR="00756020">
        <w:rPr>
          <w:rFonts w:eastAsiaTheme="minorEastAsia"/>
          <w:b/>
          <w:lang w:eastAsia="zh-TW"/>
        </w:rPr>
        <w:t>, if FR2 test is introduced.</w:t>
      </w:r>
    </w:p>
    <w:p w14:paraId="53148274" w14:textId="54DE12B3" w:rsidR="004922CE" w:rsidRDefault="004922CE" w:rsidP="004922CE">
      <w:pPr>
        <w:pStyle w:val="ListParagraph"/>
        <w:ind w:leftChars="0" w:left="0"/>
        <w:jc w:val="both"/>
        <w:rPr>
          <w:rFonts w:eastAsiaTheme="minorEastAsia"/>
          <w:b/>
          <w:lang w:eastAsia="zh-TW"/>
        </w:rPr>
      </w:pPr>
      <w:r>
        <w:rPr>
          <w:rFonts w:eastAsiaTheme="minorEastAsia"/>
          <w:b/>
          <w:lang w:eastAsia="zh-TW"/>
        </w:rPr>
        <w:t>Proposal #</w:t>
      </w:r>
      <w:r w:rsidR="007F016A">
        <w:rPr>
          <w:rFonts w:eastAsiaTheme="minorEastAsia"/>
          <w:b/>
          <w:lang w:eastAsia="zh-TW"/>
        </w:rPr>
        <w:t>2</w:t>
      </w:r>
      <w:r w:rsidR="00457811">
        <w:rPr>
          <w:rFonts w:eastAsiaTheme="minorEastAsia"/>
          <w:b/>
          <w:lang w:eastAsia="zh-TW"/>
        </w:rPr>
        <w:t>3</w:t>
      </w:r>
      <w:r>
        <w:rPr>
          <w:rFonts w:eastAsiaTheme="minorEastAsia"/>
          <w:b/>
          <w:lang w:eastAsia="zh-TW"/>
        </w:rPr>
        <w:t>: We propose to use FR2 tests with 70% relative throughput</w:t>
      </w:r>
      <w:r w:rsidR="00756020">
        <w:rPr>
          <w:rFonts w:eastAsiaTheme="minorEastAsia"/>
          <w:b/>
          <w:lang w:eastAsia="zh-TW"/>
        </w:rPr>
        <w:t>, if FR2 test is introduced.</w:t>
      </w:r>
    </w:p>
    <w:p w14:paraId="76E93CA0" w14:textId="6CC7B8C3" w:rsidR="00F6552D" w:rsidRDefault="00F6552D" w:rsidP="00F6552D">
      <w:pPr>
        <w:pStyle w:val="ListParagraph"/>
        <w:ind w:leftChars="0" w:left="0"/>
        <w:jc w:val="both"/>
        <w:rPr>
          <w:rFonts w:eastAsiaTheme="minorEastAsia"/>
          <w:b/>
          <w:lang w:eastAsia="zh-TW"/>
        </w:rPr>
      </w:pPr>
    </w:p>
    <w:p w14:paraId="7382BFF3" w14:textId="1BB7FF50" w:rsidR="00F6552D" w:rsidRDefault="00F6552D" w:rsidP="00F6552D">
      <w:pPr>
        <w:pStyle w:val="ListParagraph"/>
        <w:ind w:leftChars="0" w:left="0"/>
        <w:jc w:val="both"/>
        <w:rPr>
          <w:lang w:eastAsia="zh-CN"/>
        </w:rPr>
      </w:pPr>
      <w:r>
        <w:rPr>
          <w:noProof/>
        </w:rPr>
        <mc:AlternateContent>
          <mc:Choice Requires="wps">
            <w:drawing>
              <wp:inline distT="0" distB="0" distL="0" distR="0" wp14:anchorId="56E76F73" wp14:editId="75CEDB17">
                <wp:extent cx="6102350" cy="1438910"/>
                <wp:effectExtent l="9525" t="9525" r="12700" b="8890"/>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438910"/>
                        </a:xfrm>
                        <a:prstGeom prst="rect">
                          <a:avLst/>
                        </a:prstGeom>
                        <a:solidFill>
                          <a:srgbClr val="FFFFFF"/>
                        </a:solidFill>
                        <a:ln w="9525">
                          <a:solidFill>
                            <a:srgbClr val="000000"/>
                          </a:solidFill>
                          <a:miter lim="800000"/>
                          <a:headEnd/>
                          <a:tailEnd/>
                        </a:ln>
                      </wps:spPr>
                      <wps:txbx>
                        <w:txbxContent>
                          <w:p w14:paraId="02F6B9E3" w14:textId="77777777" w:rsidR="00F6552D" w:rsidRDefault="00F6552D" w:rsidP="00F6552D">
                            <w:pPr>
                              <w:rPr>
                                <w:rFonts w:eastAsia="Times New Roman"/>
                                <w:b/>
                                <w:u w:val="single"/>
                              </w:rPr>
                            </w:pPr>
                            <w:r>
                              <w:rPr>
                                <w:b/>
                                <w:u w:val="single"/>
                              </w:rPr>
                              <w:t xml:space="preserve">Issue 2-3-7: Minimum requirements for </w:t>
                            </w:r>
                            <w:r>
                              <w:rPr>
                                <w:b/>
                                <w:u w:val="single"/>
                                <w:lang w:eastAsia="zh-CN"/>
                              </w:rPr>
                              <w:t>tests</w:t>
                            </w:r>
                            <w:r>
                              <w:rPr>
                                <w:b/>
                                <w:u w:val="single"/>
                              </w:rPr>
                              <w:t xml:space="preserve"> need to be defined for Rel-18 DMRS</w:t>
                            </w:r>
                          </w:p>
                          <w:p w14:paraId="4E45DBB5" w14:textId="77777777" w:rsidR="00F6552D" w:rsidRDefault="00F6552D" w:rsidP="00F6552D">
                            <w:pPr>
                              <w:rPr>
                                <w:b/>
                                <w:lang w:eastAsia="zh-CN"/>
                              </w:rPr>
                            </w:pPr>
                            <w:r>
                              <w:rPr>
                                <w:b/>
                                <w:lang w:eastAsia="zh-CN"/>
                              </w:rPr>
                              <w:t>Way forward:</w:t>
                            </w:r>
                          </w:p>
                          <w:p w14:paraId="690A88F8" w14:textId="77777777" w:rsidR="00F6552D" w:rsidRDefault="00F6552D" w:rsidP="00F6552D">
                            <w:pPr>
                              <w:pStyle w:val="ListParagraph"/>
                              <w:numPr>
                                <w:ilvl w:val="0"/>
                                <w:numId w:val="22"/>
                              </w:numPr>
                              <w:overflowPunct w:val="0"/>
                              <w:autoSpaceDE w:val="0"/>
                              <w:autoSpaceDN w:val="0"/>
                              <w:adjustRightInd w:val="0"/>
                              <w:ind w:leftChars="0"/>
                              <w:rPr>
                                <w:rFonts w:eastAsia="SimSun"/>
                                <w:szCs w:val="24"/>
                                <w:lang w:eastAsia="zh-CN"/>
                              </w:rPr>
                            </w:pPr>
                            <w:r>
                              <w:rPr>
                                <w:rFonts w:eastAsia="SimSun"/>
                                <w:szCs w:val="24"/>
                                <w:lang w:eastAsia="zh-CN"/>
                              </w:rPr>
                              <w:t>Option 1: reuse legacy value</w:t>
                            </w:r>
                          </w:p>
                          <w:p w14:paraId="5435773F" w14:textId="77777777" w:rsidR="00F6552D" w:rsidRDefault="00F6552D" w:rsidP="00F6552D">
                            <w:pPr>
                              <w:pStyle w:val="ListParagraph"/>
                              <w:numPr>
                                <w:ilvl w:val="0"/>
                                <w:numId w:val="22"/>
                              </w:numPr>
                              <w:overflowPunct w:val="0"/>
                              <w:autoSpaceDE w:val="0"/>
                              <w:autoSpaceDN w:val="0"/>
                              <w:adjustRightInd w:val="0"/>
                              <w:ind w:leftChars="0"/>
                              <w:rPr>
                                <w:rFonts w:eastAsia="Times New Roman"/>
                                <w:szCs w:val="24"/>
                                <w:lang w:eastAsia="zh-CN"/>
                              </w:rPr>
                            </w:pPr>
                            <w:r>
                              <w:rPr>
                                <w:rFonts w:eastAsia="SimSun"/>
                                <w:szCs w:val="24"/>
                                <w:lang w:eastAsia="zh-CN"/>
                              </w:rPr>
                              <w:t>Option</w:t>
                            </w:r>
                            <w:r>
                              <w:rPr>
                                <w:szCs w:val="24"/>
                                <w:lang w:eastAsia="zh-CN"/>
                              </w:rPr>
                              <w:t xml:space="preserve"> 2: new value according simulation results</w:t>
                            </w:r>
                          </w:p>
                          <w:p w14:paraId="645A33D1" w14:textId="518DCB28" w:rsidR="00F6552D" w:rsidRPr="00F6552D" w:rsidRDefault="00F6552D" w:rsidP="00F6552D">
                            <w:pPr>
                              <w:pStyle w:val="ListParagraph"/>
                              <w:numPr>
                                <w:ilvl w:val="0"/>
                                <w:numId w:val="22"/>
                              </w:numPr>
                              <w:overflowPunct w:val="0"/>
                              <w:autoSpaceDE w:val="0"/>
                              <w:autoSpaceDN w:val="0"/>
                              <w:adjustRightInd w:val="0"/>
                              <w:ind w:leftChars="0"/>
                              <w:rPr>
                                <w:szCs w:val="24"/>
                                <w:lang w:eastAsia="zh-CN"/>
                              </w:rPr>
                            </w:pPr>
                            <w:r>
                              <w:rPr>
                                <w:rFonts w:eastAsia="SimSun"/>
                                <w:szCs w:val="24"/>
                                <w:lang w:eastAsia="zh-CN"/>
                              </w:rPr>
                              <w:t>Other</w:t>
                            </w:r>
                            <w:r>
                              <w:rPr>
                                <w:szCs w:val="24"/>
                                <w:lang w:eastAsia="zh-CN"/>
                              </w:rPr>
                              <w:t xml:space="preserve"> options are not precluded</w:t>
                            </w:r>
                          </w:p>
                        </w:txbxContent>
                      </wps:txbx>
                      <wps:bodyPr rot="0" vert="horz" wrap="square" lIns="91440" tIns="45720" rIns="91440" bIns="45720" anchor="t" anchorCtr="0" upright="1">
                        <a:spAutoFit/>
                      </wps:bodyPr>
                    </wps:wsp>
                  </a:graphicData>
                </a:graphic>
              </wp:inline>
            </w:drawing>
          </mc:Choice>
          <mc:Fallback>
            <w:pict>
              <v:shape w14:anchorId="56E76F73" id="Text Box 32" o:spid="_x0000_s1041" type="#_x0000_t202" style="width:480.5pt;height:11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">
                <v:textbox style="mso-fit-shape-to-text:t">
                  <w:txbxContent>
                    <w:p w14:paraId="02F6B9E3" w14:textId="77777777" w:rsidR="00F6552D" w:rsidRDefault="00F6552D" w:rsidP="00F6552D">
                      <w:pPr>
                        <w:rPr>
                          <w:rFonts w:eastAsia="Times New Roman"/>
                          <w:b/>
                          <w:u w:val="single"/>
                        </w:rPr>
                      </w:pPr>
                      <w:r>
                        <w:rPr>
                          <w:b/>
                          <w:u w:val="single"/>
                        </w:rPr>
                        <w:t xml:space="preserve">Issue 2-3-7: Minimum requirements for </w:t>
                      </w:r>
                      <w:r>
                        <w:rPr>
                          <w:b/>
                          <w:u w:val="single"/>
                          <w:lang w:eastAsia="zh-CN"/>
                        </w:rPr>
                        <w:t>tests</w:t>
                      </w:r>
                      <w:r>
                        <w:rPr>
                          <w:b/>
                          <w:u w:val="single"/>
                        </w:rPr>
                        <w:t xml:space="preserve"> need to be defined for Rel-18 DMRS</w:t>
                      </w:r>
                    </w:p>
                    <w:p w14:paraId="4E45DBB5" w14:textId="77777777" w:rsidR="00F6552D" w:rsidRDefault="00F6552D" w:rsidP="00F6552D">
                      <w:pPr>
                        <w:rPr>
                          <w:b/>
                          <w:lang w:eastAsia="zh-CN"/>
                        </w:rPr>
                      </w:pPr>
                      <w:r>
                        <w:rPr>
                          <w:b/>
                          <w:lang w:eastAsia="zh-CN"/>
                        </w:rPr>
                        <w:t>Way forward:</w:t>
                      </w:r>
                    </w:p>
                    <w:p w14:paraId="690A88F8" w14:textId="77777777" w:rsidR="00F6552D" w:rsidRDefault="00F6552D" w:rsidP="00F6552D">
                      <w:pPr>
                        <w:pStyle w:val="ListParagraph"/>
                        <w:numPr>
                          <w:ilvl w:val="0"/>
                          <w:numId w:val="22"/>
                        </w:numPr>
                        <w:overflowPunct w:val="0"/>
                        <w:autoSpaceDE w:val="0"/>
                        <w:autoSpaceDN w:val="0"/>
                        <w:adjustRightInd w:val="0"/>
                        <w:ind w:leftChars="0"/>
                        <w:rPr>
                          <w:rFonts w:eastAsia="SimSun"/>
                          <w:szCs w:val="24"/>
                          <w:lang w:eastAsia="zh-CN"/>
                        </w:rPr>
                      </w:pPr>
                      <w:r>
                        <w:rPr>
                          <w:rFonts w:eastAsia="SimSun"/>
                          <w:szCs w:val="24"/>
                          <w:lang w:eastAsia="zh-CN"/>
                        </w:rPr>
                        <w:t>Option 1: reuse legacy value</w:t>
                      </w:r>
                    </w:p>
                    <w:p w14:paraId="5435773F" w14:textId="77777777" w:rsidR="00F6552D" w:rsidRDefault="00F6552D" w:rsidP="00F6552D">
                      <w:pPr>
                        <w:pStyle w:val="ListParagraph"/>
                        <w:numPr>
                          <w:ilvl w:val="0"/>
                          <w:numId w:val="22"/>
                        </w:numPr>
                        <w:overflowPunct w:val="0"/>
                        <w:autoSpaceDE w:val="0"/>
                        <w:autoSpaceDN w:val="0"/>
                        <w:adjustRightInd w:val="0"/>
                        <w:ind w:leftChars="0"/>
                        <w:rPr>
                          <w:rFonts w:eastAsia="Times New Roman"/>
                          <w:szCs w:val="24"/>
                          <w:lang w:eastAsia="zh-CN"/>
                        </w:rPr>
                      </w:pPr>
                      <w:r>
                        <w:rPr>
                          <w:rFonts w:eastAsia="SimSun"/>
                          <w:szCs w:val="24"/>
                          <w:lang w:eastAsia="zh-CN"/>
                        </w:rPr>
                        <w:t>Option</w:t>
                      </w:r>
                      <w:r>
                        <w:rPr>
                          <w:szCs w:val="24"/>
                          <w:lang w:eastAsia="zh-CN"/>
                        </w:rPr>
                        <w:t xml:space="preserve"> 2: new value according simulation results</w:t>
                      </w:r>
                    </w:p>
                    <w:p w14:paraId="645A33D1" w14:textId="518DCB28" w:rsidR="00F6552D" w:rsidRPr="00F6552D" w:rsidRDefault="00F6552D" w:rsidP="00F6552D">
                      <w:pPr>
                        <w:pStyle w:val="ListParagraph"/>
                        <w:numPr>
                          <w:ilvl w:val="0"/>
                          <w:numId w:val="22"/>
                        </w:numPr>
                        <w:overflowPunct w:val="0"/>
                        <w:autoSpaceDE w:val="0"/>
                        <w:autoSpaceDN w:val="0"/>
                        <w:adjustRightInd w:val="0"/>
                        <w:ind w:leftChars="0"/>
                        <w:rPr>
                          <w:szCs w:val="24"/>
                          <w:lang w:eastAsia="zh-CN"/>
                        </w:rPr>
                      </w:pPr>
                      <w:r>
                        <w:rPr>
                          <w:rFonts w:eastAsia="SimSun"/>
                          <w:szCs w:val="24"/>
                          <w:lang w:eastAsia="zh-CN"/>
                        </w:rPr>
                        <w:t>Other</w:t>
                      </w:r>
                      <w:r>
                        <w:rPr>
                          <w:szCs w:val="24"/>
                          <w:lang w:eastAsia="zh-CN"/>
                        </w:rPr>
                        <w:t xml:space="preserve"> options are not precluded</w:t>
                      </w:r>
                    </w:p>
                  </w:txbxContent>
                </v:textbox>
                <w10:anchorlock/>
              </v:shape>
            </w:pict>
          </mc:Fallback>
        </mc:AlternateContent>
      </w:r>
    </w:p>
    <w:p w14:paraId="1A1914B1" w14:textId="49D9F5D2" w:rsidR="005C036A" w:rsidRDefault="005C036A" w:rsidP="005C036A">
      <w:pPr>
        <w:pStyle w:val="ListParagraph"/>
        <w:ind w:leftChars="0" w:left="0"/>
        <w:jc w:val="both"/>
        <w:rPr>
          <w:rFonts w:eastAsiaTheme="minorEastAsia"/>
          <w:b/>
          <w:lang w:eastAsia="zh-TW"/>
        </w:rPr>
      </w:pPr>
      <w:bookmarkStart w:id="7" w:name="_Hlk158893797"/>
      <w:r>
        <w:rPr>
          <w:rFonts w:eastAsiaTheme="minorEastAsia"/>
          <w:b/>
          <w:lang w:eastAsia="zh-TW"/>
        </w:rPr>
        <w:t>Observation #</w:t>
      </w:r>
      <w:r w:rsidR="007F0866">
        <w:rPr>
          <w:rFonts w:eastAsiaTheme="minorEastAsia"/>
          <w:b/>
          <w:lang w:eastAsia="zh-TW"/>
        </w:rPr>
        <w:t>11</w:t>
      </w:r>
      <w:r>
        <w:rPr>
          <w:rFonts w:eastAsiaTheme="minorEastAsia"/>
          <w:b/>
          <w:lang w:eastAsia="zh-TW"/>
        </w:rPr>
        <w:t>: In our simulations we support see maximum performance losses less than 0.3dB. Therefore, we see that reusing old values with possible additional margin is sufficient.</w:t>
      </w:r>
    </w:p>
    <w:bookmarkEnd w:id="7"/>
    <w:p w14:paraId="0A1269AD" w14:textId="5E89828B" w:rsidR="00F6552D" w:rsidRDefault="00F6552D" w:rsidP="00F6552D">
      <w:pPr>
        <w:pStyle w:val="ListParagraph"/>
        <w:ind w:leftChars="0" w:left="0"/>
        <w:jc w:val="both"/>
        <w:rPr>
          <w:rFonts w:eastAsiaTheme="minorEastAsia"/>
          <w:b/>
          <w:lang w:eastAsia="zh-TW"/>
        </w:rPr>
      </w:pPr>
      <w:r>
        <w:rPr>
          <w:rFonts w:eastAsiaTheme="minorEastAsia"/>
          <w:b/>
          <w:lang w:eastAsia="zh-TW"/>
        </w:rPr>
        <w:t>Proposal #</w:t>
      </w:r>
      <w:r w:rsidR="007F016A">
        <w:rPr>
          <w:rFonts w:eastAsiaTheme="minorEastAsia"/>
          <w:b/>
          <w:lang w:eastAsia="zh-TW"/>
        </w:rPr>
        <w:t>2</w:t>
      </w:r>
      <w:r w:rsidR="00457811">
        <w:rPr>
          <w:rFonts w:eastAsiaTheme="minorEastAsia"/>
          <w:b/>
          <w:lang w:eastAsia="zh-TW"/>
        </w:rPr>
        <w:t>4</w:t>
      </w:r>
      <w:r>
        <w:rPr>
          <w:rFonts w:eastAsiaTheme="minorEastAsia"/>
          <w:b/>
          <w:lang w:eastAsia="zh-TW"/>
        </w:rPr>
        <w:t>: We support Option 1</w:t>
      </w:r>
      <w:r w:rsidR="005C036A">
        <w:rPr>
          <w:rFonts w:eastAsiaTheme="minorEastAsia"/>
          <w:b/>
          <w:lang w:eastAsia="zh-TW"/>
        </w:rPr>
        <w:t xml:space="preserve"> of reusing legacy values.</w:t>
      </w:r>
    </w:p>
    <w:p w14:paraId="45080DBF" w14:textId="77777777" w:rsidR="00F6552D" w:rsidRDefault="00F6552D" w:rsidP="00F6552D">
      <w:pPr>
        <w:pStyle w:val="ListParagraph"/>
        <w:ind w:leftChars="0" w:left="0"/>
        <w:jc w:val="both"/>
        <w:rPr>
          <w:rFonts w:eastAsiaTheme="minorEastAsia"/>
          <w:b/>
          <w:lang w:eastAsia="zh-TW"/>
        </w:rPr>
      </w:pPr>
    </w:p>
    <w:p w14:paraId="5274054E" w14:textId="18D14518" w:rsidR="006046D6" w:rsidRPr="005E542B" w:rsidRDefault="006046D6" w:rsidP="002C275F">
      <w:pPr>
        <w:pStyle w:val="ListParagraph"/>
        <w:ind w:leftChars="0" w:left="0"/>
        <w:jc w:val="both"/>
        <w:rPr>
          <w:rFonts w:eastAsiaTheme="minorEastAsia"/>
          <w:bCs/>
          <w:lang w:eastAsia="zh-TW"/>
        </w:rPr>
      </w:pPr>
      <w:r w:rsidRPr="005E542B">
        <w:rPr>
          <w:bCs/>
          <w:lang w:val="en-US" w:eastAsia="ja-JP"/>
        </w:rPr>
        <w:br w:type="page"/>
      </w:r>
    </w:p>
    <w:p w14:paraId="5AA132D1" w14:textId="0757E836" w:rsidR="00C47611" w:rsidRDefault="00C47611" w:rsidP="00C47611">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w:t>
      </w:r>
    </w:p>
    <w:p w14:paraId="3A2A2366" w14:textId="273FDBFD" w:rsidR="00433F0F" w:rsidRDefault="00A95334" w:rsidP="00433F0F">
      <w:pPr>
        <w:jc w:val="both"/>
        <w:rPr>
          <w:rFonts w:eastAsiaTheme="minorEastAsia"/>
          <w:bCs/>
          <w:lang w:eastAsia="zh-TW"/>
        </w:rPr>
      </w:pPr>
      <w:r w:rsidRPr="00A95334">
        <w:rPr>
          <w:rFonts w:eastAsiaTheme="minorEastAsia"/>
          <w:bCs/>
          <w:lang w:eastAsia="zh-TW"/>
        </w:rPr>
        <w:t xml:space="preserve">In this paper we provided the view on the </w:t>
      </w:r>
      <w:r>
        <w:rPr>
          <w:rFonts w:eastAsiaTheme="minorEastAsia"/>
          <w:bCs/>
          <w:lang w:eastAsia="zh-TW"/>
        </w:rPr>
        <w:t>MIMO evolution</w:t>
      </w:r>
      <w:r w:rsidRPr="00A95334">
        <w:rPr>
          <w:rFonts w:eastAsiaTheme="minorEastAsia"/>
          <w:bCs/>
          <w:lang w:eastAsia="zh-TW"/>
        </w:rPr>
        <w:t xml:space="preserve"> </w:t>
      </w:r>
      <w:r>
        <w:rPr>
          <w:rFonts w:eastAsiaTheme="minorEastAsia"/>
          <w:bCs/>
          <w:lang w:eastAsia="zh-TW"/>
        </w:rPr>
        <w:t xml:space="preserve">downlink </w:t>
      </w:r>
      <w:r w:rsidRPr="00A95334">
        <w:rPr>
          <w:rFonts w:eastAsiaTheme="minorEastAsia"/>
          <w:bCs/>
          <w:lang w:eastAsia="zh-TW"/>
        </w:rPr>
        <w:t xml:space="preserve">demodulation </w:t>
      </w:r>
      <w:r>
        <w:rPr>
          <w:rFonts w:eastAsiaTheme="minorEastAsia"/>
          <w:bCs/>
          <w:lang w:eastAsia="zh-TW"/>
        </w:rPr>
        <w:t xml:space="preserve">cand CSI </w:t>
      </w:r>
      <w:r w:rsidRPr="00A95334">
        <w:rPr>
          <w:rFonts w:eastAsiaTheme="minorEastAsia"/>
          <w:bCs/>
          <w:lang w:eastAsia="zh-TW"/>
        </w:rPr>
        <w:t>requirements. The following observations and proposals are made:</w:t>
      </w:r>
    </w:p>
    <w:p w14:paraId="1A9F67FB" w14:textId="5D85CDAB" w:rsidR="007F0866" w:rsidRPr="007F0866" w:rsidRDefault="007F0866" w:rsidP="007F0866">
      <w:pPr>
        <w:pStyle w:val="ListParagraph"/>
        <w:ind w:leftChars="0" w:left="0"/>
        <w:jc w:val="both"/>
        <w:rPr>
          <w:rFonts w:eastAsiaTheme="minorEastAsia"/>
          <w:bCs/>
          <w:u w:val="single"/>
          <w:lang w:eastAsia="zh-TW"/>
        </w:rPr>
      </w:pPr>
      <w:r>
        <w:rPr>
          <w:rFonts w:eastAsiaTheme="minorEastAsia"/>
          <w:bCs/>
          <w:u w:val="single"/>
          <w:lang w:eastAsia="zh-TW"/>
        </w:rPr>
        <w:t>Proposals and observations of general scope</w:t>
      </w:r>
    </w:p>
    <w:p w14:paraId="7ACEE636" w14:textId="6CA8966B" w:rsidR="007F0866" w:rsidRDefault="007F0866" w:rsidP="007F0866">
      <w:pPr>
        <w:pStyle w:val="ListParagraph"/>
        <w:ind w:leftChars="0" w:left="0"/>
        <w:jc w:val="both"/>
        <w:rPr>
          <w:rFonts w:eastAsiaTheme="minorEastAsia"/>
          <w:b/>
          <w:lang w:eastAsia="zh-TW"/>
        </w:rPr>
      </w:pPr>
      <w:r>
        <w:rPr>
          <w:rFonts w:eastAsiaTheme="minorEastAsia"/>
          <w:b/>
          <w:lang w:eastAsia="zh-TW"/>
        </w:rPr>
        <w:t>Proposal #1: We propose to find test configuration that fulfils both Option 1 and Option 2 conditions.</w:t>
      </w:r>
    </w:p>
    <w:p w14:paraId="4E113B79" w14:textId="77777777" w:rsidR="007F0866" w:rsidRDefault="007F0866" w:rsidP="007F0866">
      <w:pPr>
        <w:pStyle w:val="ListParagraph"/>
        <w:ind w:leftChars="0" w:left="0"/>
        <w:jc w:val="both"/>
        <w:rPr>
          <w:rFonts w:eastAsiaTheme="minorEastAsia"/>
          <w:b/>
          <w:lang w:eastAsia="zh-TW"/>
        </w:rPr>
      </w:pPr>
      <w:r>
        <w:rPr>
          <w:rFonts w:eastAsiaTheme="minorEastAsia"/>
          <w:b/>
          <w:lang w:eastAsia="zh-TW"/>
        </w:rPr>
        <w:t>Proposal #2: We propose to explicitly define random precoding frequency domain granularities as random i</w:t>
      </w:r>
      <w:r>
        <w:rPr>
          <w:rFonts w:eastAsiaTheme="minorEastAsia"/>
          <w:b/>
          <w:vertAlign w:val="subscript"/>
          <w:lang w:eastAsia="zh-TW"/>
        </w:rPr>
        <w:t>1</w:t>
      </w:r>
      <w:r>
        <w:rPr>
          <w:rFonts w:eastAsiaTheme="minorEastAsia"/>
          <w:b/>
          <w:lang w:eastAsia="zh-TW"/>
        </w:rPr>
        <w:t xml:space="preserve"> with wideband granularity and random i</w:t>
      </w:r>
      <w:r>
        <w:rPr>
          <w:rFonts w:eastAsiaTheme="minorEastAsia"/>
          <w:b/>
          <w:vertAlign w:val="subscript"/>
          <w:lang w:eastAsia="zh-TW"/>
        </w:rPr>
        <w:t>2</w:t>
      </w:r>
      <w:r>
        <w:rPr>
          <w:rFonts w:eastAsiaTheme="minorEastAsia"/>
          <w:b/>
          <w:lang w:eastAsia="zh-TW"/>
        </w:rPr>
        <w:t xml:space="preserve"> with </w:t>
      </w:r>
      <w:proofErr w:type="spellStart"/>
      <w:r>
        <w:rPr>
          <w:rFonts w:eastAsiaTheme="minorEastAsia"/>
          <w:b/>
          <w:lang w:eastAsia="zh-TW"/>
        </w:rPr>
        <w:t>subband</w:t>
      </w:r>
      <w:proofErr w:type="spellEnd"/>
      <w:r>
        <w:rPr>
          <w:rFonts w:eastAsiaTheme="minorEastAsia"/>
          <w:b/>
          <w:lang w:eastAsia="zh-TW"/>
        </w:rPr>
        <w:t xml:space="preserve"> granularity</w:t>
      </w:r>
      <w:r>
        <w:t xml:space="preserve"> </w:t>
      </w:r>
      <w:r>
        <w:rPr>
          <w:rFonts w:eastAsiaTheme="minorEastAsia"/>
          <w:b/>
          <w:lang w:eastAsia="zh-TW"/>
        </w:rPr>
        <w:t>with ‘typeII-Doppler-r18’ codebook.</w:t>
      </w:r>
    </w:p>
    <w:p w14:paraId="26606C4F" w14:textId="77777777" w:rsidR="007F0866" w:rsidRDefault="007F0866" w:rsidP="007F0866">
      <w:pPr>
        <w:pStyle w:val="ListParagraph"/>
        <w:ind w:leftChars="0" w:left="0"/>
        <w:jc w:val="both"/>
        <w:rPr>
          <w:rFonts w:eastAsiaTheme="minorEastAsia"/>
          <w:b/>
          <w:lang w:eastAsia="zh-TW"/>
        </w:rPr>
      </w:pPr>
      <w:r>
        <w:rPr>
          <w:rFonts w:eastAsiaTheme="minorEastAsia"/>
          <w:b/>
          <w:lang w:eastAsia="zh-TW"/>
        </w:rPr>
        <w:t>Proposal #3: We propose to explicitly define random precoding frequency domain granularities as random i</w:t>
      </w:r>
      <w:r>
        <w:rPr>
          <w:rFonts w:eastAsiaTheme="minorEastAsia"/>
          <w:b/>
          <w:vertAlign w:val="subscript"/>
          <w:lang w:eastAsia="zh-TW"/>
        </w:rPr>
        <w:t>1</w:t>
      </w:r>
      <w:r>
        <w:rPr>
          <w:rFonts w:eastAsiaTheme="minorEastAsia"/>
          <w:b/>
          <w:lang w:eastAsia="zh-TW"/>
        </w:rPr>
        <w:t xml:space="preserve"> with wideband granularity and random i</w:t>
      </w:r>
      <w:r>
        <w:rPr>
          <w:rFonts w:eastAsiaTheme="minorEastAsia"/>
          <w:b/>
          <w:vertAlign w:val="subscript"/>
          <w:lang w:eastAsia="zh-TW"/>
        </w:rPr>
        <w:t>2</w:t>
      </w:r>
      <w:r>
        <w:rPr>
          <w:rFonts w:eastAsiaTheme="minorEastAsia"/>
          <w:b/>
          <w:lang w:eastAsia="zh-TW"/>
        </w:rPr>
        <w:t xml:space="preserve"> with </w:t>
      </w:r>
      <w:proofErr w:type="spellStart"/>
      <w:r>
        <w:rPr>
          <w:rFonts w:eastAsiaTheme="minorEastAsia"/>
          <w:b/>
          <w:lang w:eastAsia="zh-TW"/>
        </w:rPr>
        <w:t>subband</w:t>
      </w:r>
      <w:proofErr w:type="spellEnd"/>
      <w:r>
        <w:rPr>
          <w:rFonts w:eastAsiaTheme="minorEastAsia"/>
          <w:b/>
          <w:lang w:eastAsia="zh-TW"/>
        </w:rPr>
        <w:t xml:space="preserve"> granularity</w:t>
      </w:r>
      <w:r>
        <w:t xml:space="preserve"> </w:t>
      </w:r>
      <w:r>
        <w:rPr>
          <w:rFonts w:eastAsiaTheme="minorEastAsia"/>
          <w:b/>
          <w:lang w:eastAsia="zh-TW"/>
        </w:rPr>
        <w:t>with ‘typeII-Doppler-r18’ codebook.</w:t>
      </w:r>
    </w:p>
    <w:p w14:paraId="0228E1A1" w14:textId="77777777" w:rsidR="007F0866" w:rsidRDefault="007F0866" w:rsidP="007F0866">
      <w:pPr>
        <w:pStyle w:val="ListParagraph"/>
        <w:ind w:leftChars="0" w:left="0"/>
        <w:jc w:val="both"/>
        <w:rPr>
          <w:rFonts w:eastAsiaTheme="minorEastAsia"/>
          <w:b/>
          <w:lang w:eastAsia="zh-TW"/>
        </w:rPr>
      </w:pPr>
      <w:r>
        <w:rPr>
          <w:rFonts w:eastAsiaTheme="minorEastAsia"/>
          <w:b/>
          <w:lang w:eastAsia="zh-TW"/>
        </w:rPr>
        <w:t xml:space="preserve">Proposal #4: We propose to define that statistically independent random precoding generation is applied for both </w:t>
      </w:r>
      <w:proofErr w:type="spellStart"/>
      <w:r>
        <w:rPr>
          <w:rFonts w:eastAsiaTheme="minorEastAsia"/>
          <w:b/>
          <w:lang w:eastAsia="zh-TW"/>
        </w:rPr>
        <w:t>TRxPs</w:t>
      </w:r>
      <w:proofErr w:type="spellEnd"/>
      <w:r>
        <w:rPr>
          <w:rFonts w:eastAsiaTheme="minorEastAsia"/>
          <w:b/>
          <w:lang w:eastAsia="zh-TW"/>
        </w:rPr>
        <w:t>.</w:t>
      </w:r>
    </w:p>
    <w:p w14:paraId="57E7384C" w14:textId="105F7B00" w:rsidR="007F0866" w:rsidRDefault="007F0866" w:rsidP="007F0866">
      <w:pPr>
        <w:pStyle w:val="ListParagraph"/>
        <w:ind w:leftChars="0" w:left="0"/>
        <w:jc w:val="both"/>
        <w:rPr>
          <w:rFonts w:eastAsiaTheme="minorEastAsia"/>
          <w:bCs/>
          <w:lang w:eastAsia="zh-TW"/>
        </w:rPr>
      </w:pPr>
      <w:r>
        <w:rPr>
          <w:rFonts w:eastAsiaTheme="minorEastAsia"/>
          <w:b/>
          <w:lang w:eastAsia="zh-TW"/>
        </w:rPr>
        <w:t xml:space="preserve">Proposal #5: We propose to define that when Throughput is measured using random precoder selection, all </w:t>
      </w:r>
      <w:proofErr w:type="spellStart"/>
      <w:r>
        <w:rPr>
          <w:rFonts w:eastAsiaTheme="minorEastAsia"/>
          <w:b/>
          <w:lang w:eastAsia="zh-TW"/>
        </w:rPr>
        <w:t>TRxPs</w:t>
      </w:r>
      <w:proofErr w:type="spellEnd"/>
      <w:r>
        <w:rPr>
          <w:rFonts w:eastAsiaTheme="minorEastAsia"/>
          <w:b/>
          <w:lang w:eastAsia="zh-TW"/>
        </w:rPr>
        <w:t xml:space="preserve"> transmit all PDSCH layers meaning coherent transmission scheme.</w:t>
      </w:r>
    </w:p>
    <w:p w14:paraId="7DA0E391" w14:textId="77777777" w:rsidR="007F0866" w:rsidRDefault="007F0866" w:rsidP="007F0866">
      <w:pPr>
        <w:pStyle w:val="ListParagraph"/>
        <w:ind w:leftChars="0" w:left="0"/>
        <w:jc w:val="both"/>
        <w:rPr>
          <w:rFonts w:eastAsiaTheme="minorEastAsia"/>
          <w:bCs/>
          <w:u w:val="single"/>
          <w:lang w:eastAsia="zh-TW"/>
        </w:rPr>
      </w:pPr>
    </w:p>
    <w:p w14:paraId="1F7A180C" w14:textId="2AEDBE0E" w:rsidR="007F0866" w:rsidRDefault="007F0866" w:rsidP="007F0866">
      <w:pPr>
        <w:pStyle w:val="ListParagraph"/>
        <w:ind w:leftChars="0" w:left="0"/>
        <w:jc w:val="both"/>
        <w:rPr>
          <w:rFonts w:eastAsiaTheme="minorEastAsia"/>
          <w:bCs/>
          <w:u w:val="single"/>
          <w:lang w:eastAsia="zh-TW"/>
        </w:rPr>
      </w:pPr>
      <w:r>
        <w:rPr>
          <w:rFonts w:eastAsiaTheme="minorEastAsia"/>
          <w:bCs/>
          <w:u w:val="single"/>
          <w:lang w:eastAsia="zh-TW"/>
        </w:rPr>
        <w:t>Proposals and observations of predicted PMI</w:t>
      </w:r>
    </w:p>
    <w:p w14:paraId="29F935BD" w14:textId="77777777" w:rsidR="007F0866" w:rsidRDefault="007F0866" w:rsidP="007F0866">
      <w:pPr>
        <w:pStyle w:val="ListParagraph"/>
        <w:ind w:leftChars="0" w:left="0"/>
        <w:jc w:val="both"/>
        <w:rPr>
          <w:rFonts w:eastAsiaTheme="minorEastAsia"/>
          <w:b/>
          <w:lang w:eastAsia="zh-TW"/>
        </w:rPr>
      </w:pPr>
      <w:r>
        <w:rPr>
          <w:rFonts w:eastAsiaTheme="minorEastAsia"/>
          <w:b/>
          <w:lang w:eastAsia="zh-TW"/>
        </w:rPr>
        <w:t>Observation #1: We do not see gains over Rel-16 reference in TDLA30-50 and TDLA30-100 channels.</w:t>
      </w:r>
    </w:p>
    <w:p w14:paraId="588F6209" w14:textId="77777777" w:rsidR="007F0866" w:rsidRDefault="007F0866" w:rsidP="007F0866">
      <w:pPr>
        <w:pStyle w:val="ListParagraph"/>
        <w:ind w:leftChars="0" w:left="0"/>
        <w:jc w:val="both"/>
        <w:rPr>
          <w:rFonts w:eastAsiaTheme="minorEastAsia"/>
          <w:b/>
          <w:lang w:eastAsia="zh-TW"/>
        </w:rPr>
      </w:pPr>
      <w:r>
        <w:rPr>
          <w:rFonts w:eastAsiaTheme="minorEastAsia"/>
          <w:b/>
          <w:lang w:eastAsia="zh-TW"/>
        </w:rPr>
        <w:t>Observation #2: We see significant gains over Rel-16 reference in TDLA30-30 when N4=1.</w:t>
      </w:r>
    </w:p>
    <w:p w14:paraId="0FB0CCF6" w14:textId="77777777" w:rsidR="007F0866" w:rsidRDefault="007F0866" w:rsidP="007F0866">
      <w:pPr>
        <w:pStyle w:val="ListParagraph"/>
        <w:ind w:leftChars="0" w:left="0"/>
        <w:jc w:val="both"/>
        <w:rPr>
          <w:rFonts w:eastAsiaTheme="minorEastAsia"/>
          <w:b/>
          <w:lang w:eastAsia="zh-TW"/>
        </w:rPr>
      </w:pPr>
      <w:r>
        <w:rPr>
          <w:rFonts w:eastAsiaTheme="minorEastAsia"/>
          <w:b/>
          <w:lang w:eastAsia="zh-TW"/>
        </w:rPr>
        <w:t>Observation #3: We see minor gains over Rel-16 reference in TDLA30-30 when N4=4.</w:t>
      </w:r>
    </w:p>
    <w:p w14:paraId="0CB3BD1B" w14:textId="77777777" w:rsidR="007F0866" w:rsidRDefault="007F0866" w:rsidP="007F0866">
      <w:pPr>
        <w:pStyle w:val="ListParagraph"/>
        <w:ind w:leftChars="0" w:left="0"/>
        <w:jc w:val="both"/>
        <w:rPr>
          <w:rFonts w:eastAsiaTheme="minorEastAsia"/>
          <w:b/>
          <w:lang w:eastAsia="zh-TW"/>
        </w:rPr>
      </w:pPr>
      <w:r>
        <w:rPr>
          <w:rFonts w:eastAsiaTheme="minorEastAsia"/>
          <w:b/>
          <w:lang w:eastAsia="zh-TW"/>
        </w:rPr>
        <w:t>Observation #4: We see feasible gamma values in TDLA30-30 when with both N4=1 and N4=4.</w:t>
      </w:r>
    </w:p>
    <w:p w14:paraId="666A7013" w14:textId="03161D77" w:rsidR="007F0866" w:rsidRDefault="007F0866" w:rsidP="007F0866">
      <w:pPr>
        <w:pStyle w:val="ListParagraph"/>
        <w:ind w:leftChars="0" w:left="0"/>
        <w:jc w:val="both"/>
        <w:rPr>
          <w:rFonts w:eastAsiaTheme="minorEastAsia"/>
          <w:b/>
          <w:lang w:eastAsia="zh-TW"/>
        </w:rPr>
      </w:pPr>
      <w:r>
        <w:rPr>
          <w:rFonts w:eastAsiaTheme="minorEastAsia"/>
          <w:b/>
          <w:lang w:eastAsia="zh-TW"/>
        </w:rPr>
        <w:t>Observation #5: We see prediction timing matching PMI apply timing outperforming prediction timing based on signalled delta parameter.</w:t>
      </w:r>
    </w:p>
    <w:p w14:paraId="71649568" w14:textId="77777777" w:rsidR="007F0866" w:rsidRDefault="007F0866" w:rsidP="007F0866">
      <w:pPr>
        <w:pStyle w:val="ListParagraph"/>
        <w:ind w:leftChars="0" w:left="0"/>
        <w:jc w:val="both"/>
        <w:rPr>
          <w:rFonts w:eastAsiaTheme="minorEastAsia"/>
          <w:b/>
          <w:lang w:eastAsia="zh-TW"/>
        </w:rPr>
      </w:pPr>
      <w:r>
        <w:rPr>
          <w:rFonts w:eastAsiaTheme="minorEastAsia"/>
          <w:b/>
          <w:lang w:eastAsia="zh-TW"/>
        </w:rPr>
        <w:t>Proposal #6: We propose to check TDLA30-30 channel results from all companies with N4=1 and N4=4.</w:t>
      </w:r>
    </w:p>
    <w:p w14:paraId="027519C4" w14:textId="5E83087E" w:rsidR="007F0866" w:rsidRDefault="007F0866" w:rsidP="007F0866">
      <w:pPr>
        <w:pStyle w:val="ListParagraph"/>
        <w:ind w:leftChars="0" w:left="0"/>
        <w:jc w:val="both"/>
        <w:rPr>
          <w:rFonts w:eastAsiaTheme="minorEastAsia"/>
          <w:b/>
          <w:lang w:eastAsia="zh-TW"/>
        </w:rPr>
      </w:pPr>
      <w:r>
        <w:rPr>
          <w:rFonts w:eastAsiaTheme="minorEastAsia"/>
          <w:b/>
          <w:lang w:eastAsia="zh-TW"/>
        </w:rPr>
        <w:t>Proposal #7: We prefer MCS13.</w:t>
      </w:r>
    </w:p>
    <w:p w14:paraId="666E1531" w14:textId="77777777" w:rsidR="007F0866" w:rsidRDefault="007F0866" w:rsidP="007F0866">
      <w:pPr>
        <w:pStyle w:val="ListParagraph"/>
        <w:ind w:leftChars="0" w:left="0"/>
        <w:jc w:val="both"/>
        <w:rPr>
          <w:rFonts w:eastAsiaTheme="minorEastAsia"/>
          <w:bCs/>
          <w:u w:val="single"/>
          <w:lang w:eastAsia="zh-TW"/>
        </w:rPr>
      </w:pPr>
    </w:p>
    <w:p w14:paraId="1C5A7CBE" w14:textId="204732A1" w:rsidR="007F0866" w:rsidRDefault="007F0866" w:rsidP="007F0866">
      <w:pPr>
        <w:pStyle w:val="ListParagraph"/>
        <w:ind w:leftChars="0" w:left="0"/>
        <w:jc w:val="both"/>
        <w:rPr>
          <w:rFonts w:eastAsiaTheme="minorEastAsia"/>
          <w:bCs/>
          <w:u w:val="single"/>
          <w:lang w:eastAsia="zh-TW"/>
        </w:rPr>
      </w:pPr>
      <w:r>
        <w:rPr>
          <w:rFonts w:eastAsiaTheme="minorEastAsia"/>
          <w:bCs/>
          <w:u w:val="single"/>
          <w:lang w:eastAsia="zh-TW"/>
        </w:rPr>
        <w:t>Proposals and observations of CJT</w:t>
      </w:r>
    </w:p>
    <w:p w14:paraId="567057D1" w14:textId="16B1B0F4" w:rsidR="007F0866" w:rsidRDefault="007F0866" w:rsidP="007F0866">
      <w:pPr>
        <w:pStyle w:val="ListParagraph"/>
        <w:ind w:leftChars="0" w:left="0"/>
        <w:jc w:val="both"/>
        <w:rPr>
          <w:rFonts w:eastAsiaTheme="minorEastAsia"/>
          <w:b/>
          <w:lang w:eastAsia="zh-TW"/>
        </w:rPr>
      </w:pPr>
      <w:r>
        <w:rPr>
          <w:rFonts w:eastAsiaTheme="minorEastAsia"/>
          <w:b/>
          <w:lang w:eastAsia="zh-TW"/>
        </w:rPr>
        <w:t>Observation #6: We see significant gains of paramCombination-CJT-L-r18 of value 7 compared to value 4.</w:t>
      </w:r>
    </w:p>
    <w:p w14:paraId="39DE3637" w14:textId="6C2FE295" w:rsidR="007F0866" w:rsidRDefault="007F0866" w:rsidP="007F0866">
      <w:pPr>
        <w:pStyle w:val="ListParagraph"/>
        <w:ind w:leftChars="0" w:left="0"/>
        <w:jc w:val="both"/>
        <w:rPr>
          <w:rFonts w:eastAsiaTheme="minorEastAsia"/>
          <w:b/>
          <w:lang w:eastAsia="zh-TW"/>
        </w:rPr>
      </w:pPr>
      <w:r>
        <w:rPr>
          <w:rFonts w:eastAsiaTheme="minorEastAsia"/>
          <w:b/>
          <w:lang w:eastAsia="zh-TW"/>
        </w:rPr>
        <w:t>Proposal #8: We prefer Option 1 to set paramCombination-CJT-L-r18 as 7.</w:t>
      </w:r>
    </w:p>
    <w:p w14:paraId="2EE5E21D" w14:textId="77777777" w:rsidR="007F0866" w:rsidRDefault="007F0866" w:rsidP="007F0866">
      <w:pPr>
        <w:pStyle w:val="ListParagraph"/>
        <w:ind w:leftChars="0" w:left="0"/>
        <w:jc w:val="both"/>
        <w:rPr>
          <w:rFonts w:eastAsiaTheme="minorEastAsia"/>
          <w:b/>
          <w:lang w:eastAsia="zh-TW"/>
        </w:rPr>
      </w:pPr>
      <w:r>
        <w:rPr>
          <w:rFonts w:eastAsiaTheme="minorEastAsia"/>
          <w:b/>
          <w:lang w:eastAsia="zh-TW"/>
        </w:rPr>
        <w:t>Observation #7: We see comparable performance of paramCombination-CJT-r18 values 7 and 4 in Rank1.</w:t>
      </w:r>
    </w:p>
    <w:p w14:paraId="44204FAC" w14:textId="227EBC04" w:rsidR="007F0866" w:rsidRDefault="007F0866" w:rsidP="007F0866">
      <w:pPr>
        <w:pStyle w:val="ListParagraph"/>
        <w:ind w:leftChars="0" w:left="0"/>
        <w:jc w:val="both"/>
        <w:rPr>
          <w:rFonts w:eastAsiaTheme="minorEastAsia"/>
          <w:b/>
          <w:lang w:eastAsia="zh-TW"/>
        </w:rPr>
      </w:pPr>
      <w:r>
        <w:rPr>
          <w:rFonts w:eastAsiaTheme="minorEastAsia"/>
          <w:b/>
          <w:lang w:eastAsia="zh-TW"/>
        </w:rPr>
        <w:t>Observation #8: We see significant gains of paramCombination-CJT-r18 of value 7 compared to value 4 in Rank2.</w:t>
      </w:r>
    </w:p>
    <w:p w14:paraId="72FFA1FE" w14:textId="07C621F6" w:rsidR="007F0866" w:rsidRDefault="007F0866" w:rsidP="007F0866">
      <w:pPr>
        <w:pStyle w:val="ListParagraph"/>
        <w:ind w:leftChars="0" w:left="0"/>
        <w:jc w:val="both"/>
        <w:rPr>
          <w:rFonts w:eastAsiaTheme="minorEastAsia"/>
          <w:b/>
          <w:lang w:eastAsia="zh-TW"/>
        </w:rPr>
      </w:pPr>
      <w:r>
        <w:rPr>
          <w:rFonts w:eastAsiaTheme="minorEastAsia"/>
          <w:b/>
          <w:lang w:eastAsia="zh-TW"/>
        </w:rPr>
        <w:t>Proposal #9: We prefer Option 1 to set paramCombination-CJT-r18 as 7.</w:t>
      </w:r>
    </w:p>
    <w:p w14:paraId="269D4ADC" w14:textId="77777777" w:rsidR="007F0866" w:rsidRDefault="007F0866" w:rsidP="007F0866">
      <w:pPr>
        <w:pStyle w:val="ListParagraph"/>
        <w:ind w:leftChars="0" w:left="0"/>
        <w:jc w:val="both"/>
        <w:rPr>
          <w:rFonts w:eastAsiaTheme="minorEastAsia"/>
          <w:b/>
          <w:lang w:eastAsia="zh-TW"/>
        </w:rPr>
      </w:pPr>
      <w:r>
        <w:rPr>
          <w:rFonts w:eastAsiaTheme="minorEastAsia"/>
          <w:b/>
          <w:lang w:eastAsia="zh-TW"/>
        </w:rPr>
        <w:t>Observation #9: We see higher gamma values on MCS13 compared to MCS20.</w:t>
      </w:r>
    </w:p>
    <w:p w14:paraId="7B4D976F" w14:textId="4553B35B" w:rsidR="007F0866" w:rsidRDefault="007F0866" w:rsidP="007F0866">
      <w:pPr>
        <w:pStyle w:val="ListParagraph"/>
        <w:ind w:leftChars="0" w:left="0"/>
        <w:jc w:val="both"/>
        <w:rPr>
          <w:rFonts w:eastAsiaTheme="minorEastAsia"/>
          <w:b/>
          <w:lang w:eastAsia="zh-TW"/>
        </w:rPr>
      </w:pPr>
      <w:r>
        <w:rPr>
          <w:rFonts w:eastAsiaTheme="minorEastAsia"/>
          <w:b/>
          <w:lang w:eastAsia="zh-TW"/>
        </w:rPr>
        <w:t>Observation #10: We see higher gamma values on Rank2 compared to Rank1.</w:t>
      </w:r>
    </w:p>
    <w:p w14:paraId="1E52E00B" w14:textId="77777777" w:rsidR="007F0866" w:rsidRDefault="007F0866" w:rsidP="007F0866">
      <w:pPr>
        <w:pStyle w:val="ListParagraph"/>
        <w:ind w:leftChars="0" w:left="0"/>
        <w:jc w:val="both"/>
        <w:rPr>
          <w:rFonts w:eastAsiaTheme="minorEastAsia"/>
          <w:b/>
          <w:lang w:eastAsia="zh-TW"/>
        </w:rPr>
      </w:pPr>
      <w:r>
        <w:rPr>
          <w:rFonts w:eastAsiaTheme="minorEastAsia"/>
          <w:b/>
          <w:lang w:eastAsia="zh-TW"/>
        </w:rPr>
        <w:t>Proposal #10: We prefer using MCS13.</w:t>
      </w:r>
    </w:p>
    <w:p w14:paraId="6C69CC0D" w14:textId="77777777" w:rsidR="007F0866" w:rsidRDefault="007F0866" w:rsidP="007F0866">
      <w:pPr>
        <w:pStyle w:val="ListParagraph"/>
        <w:ind w:leftChars="0" w:left="0"/>
        <w:jc w:val="both"/>
        <w:rPr>
          <w:rFonts w:eastAsiaTheme="minorEastAsia"/>
          <w:b/>
          <w:lang w:eastAsia="zh-TW"/>
        </w:rPr>
      </w:pPr>
      <w:r>
        <w:rPr>
          <w:rFonts w:eastAsiaTheme="minorEastAsia"/>
          <w:b/>
          <w:lang w:eastAsia="zh-TW"/>
        </w:rPr>
        <w:t xml:space="preserve">Proposal #11: We support using Rank2, meaning </w:t>
      </w:r>
      <w:proofErr w:type="spellStart"/>
      <w:r>
        <w:rPr>
          <w:rFonts w:eastAsiaTheme="minorEastAsia"/>
          <w:b/>
          <w:i/>
          <w:iCs/>
          <w:lang w:eastAsia="zh-TW"/>
        </w:rPr>
        <w:t>typeII</w:t>
      </w:r>
      <w:proofErr w:type="spellEnd"/>
      <w:r>
        <w:rPr>
          <w:rFonts w:eastAsiaTheme="minorEastAsia"/>
          <w:b/>
          <w:i/>
          <w:iCs/>
          <w:lang w:eastAsia="zh-TW"/>
        </w:rPr>
        <w:t>-CJT-RI Restriction-r18</w:t>
      </w:r>
      <w:r>
        <w:rPr>
          <w:rFonts w:eastAsiaTheme="minorEastAsia"/>
          <w:b/>
          <w:lang w:eastAsia="zh-TW"/>
        </w:rPr>
        <w:t xml:space="preserve"> set as 0010.</w:t>
      </w:r>
    </w:p>
    <w:p w14:paraId="3D38DA18" w14:textId="77777777" w:rsidR="007F0866" w:rsidRDefault="007F0866" w:rsidP="007F0866">
      <w:pPr>
        <w:pStyle w:val="ListParagraph"/>
        <w:ind w:leftChars="0" w:left="0"/>
        <w:jc w:val="both"/>
        <w:rPr>
          <w:rFonts w:eastAsiaTheme="minorEastAsia"/>
          <w:b/>
          <w:lang w:eastAsia="zh-TW"/>
        </w:rPr>
      </w:pPr>
      <w:r>
        <w:rPr>
          <w:rFonts w:eastAsiaTheme="minorEastAsia"/>
          <w:b/>
          <w:lang w:eastAsia="zh-TW"/>
        </w:rPr>
        <w:t>Proposal #12: We support Option 1</w:t>
      </w:r>
      <w:r>
        <w:t xml:space="preserve"> </w:t>
      </w:r>
      <w:r>
        <w:rPr>
          <w:b/>
          <w:bCs/>
        </w:rPr>
        <w:t xml:space="preserve">to </w:t>
      </w:r>
      <w:r>
        <w:rPr>
          <w:rFonts w:eastAsiaTheme="minorEastAsia"/>
          <w:b/>
          <w:lang w:eastAsia="zh-TW"/>
        </w:rPr>
        <w:t xml:space="preserve">set </w:t>
      </w:r>
      <w:proofErr w:type="spellStart"/>
      <w:r>
        <w:rPr>
          <w:rFonts w:eastAsiaTheme="minorEastAsia"/>
          <w:b/>
          <w:lang w:eastAsia="zh-TW"/>
        </w:rPr>
        <w:t>codebookMode</w:t>
      </w:r>
      <w:proofErr w:type="spellEnd"/>
      <w:r>
        <w:rPr>
          <w:rFonts w:eastAsiaTheme="minorEastAsia"/>
          <w:b/>
          <w:lang w:eastAsia="zh-TW"/>
        </w:rPr>
        <w:t xml:space="preserve"> as Mode2 for Rel-18 </w:t>
      </w:r>
      <w:proofErr w:type="spellStart"/>
      <w:r>
        <w:rPr>
          <w:rFonts w:eastAsiaTheme="minorEastAsia"/>
          <w:b/>
          <w:lang w:eastAsia="zh-TW"/>
        </w:rPr>
        <w:t>TypeII</w:t>
      </w:r>
      <w:proofErr w:type="spellEnd"/>
      <w:r>
        <w:rPr>
          <w:rFonts w:eastAsiaTheme="minorEastAsia"/>
          <w:b/>
          <w:lang w:eastAsia="zh-TW"/>
        </w:rPr>
        <w:t xml:space="preserve"> for CJT test.</w:t>
      </w:r>
    </w:p>
    <w:p w14:paraId="045A7551" w14:textId="7698541F" w:rsidR="007F0866" w:rsidRPr="007F0866" w:rsidRDefault="007F0866" w:rsidP="007F0866">
      <w:pPr>
        <w:jc w:val="both"/>
        <w:rPr>
          <w:rFonts w:eastAsiaTheme="minorEastAsia"/>
          <w:b/>
          <w:lang w:eastAsia="zh-TW"/>
        </w:rPr>
      </w:pPr>
      <w:r>
        <w:rPr>
          <w:rFonts w:eastAsiaTheme="minorEastAsia"/>
          <w:b/>
          <w:lang w:eastAsia="zh-TW"/>
        </w:rPr>
        <w:t>Proposal #13: We support Option 1 as a starting point.</w:t>
      </w:r>
    </w:p>
    <w:p w14:paraId="07233A65" w14:textId="77777777" w:rsidR="00FF6BCE" w:rsidRDefault="00FF6BCE" w:rsidP="00FF6BCE">
      <w:pPr>
        <w:jc w:val="both"/>
        <w:rPr>
          <w:rFonts w:eastAsiaTheme="minorEastAsia"/>
          <w:b/>
          <w:lang w:eastAsia="zh-TW"/>
        </w:rPr>
      </w:pPr>
      <w:r>
        <w:rPr>
          <w:rFonts w:eastAsiaTheme="minorEastAsia"/>
          <w:b/>
          <w:lang w:eastAsia="zh-TW"/>
        </w:rPr>
        <w:t>Proposal #14: We propose to define TRS resource configuration being joint or TRP-specific resource.</w:t>
      </w:r>
    </w:p>
    <w:p w14:paraId="6AB78265" w14:textId="73D66E2A" w:rsidR="007F0866" w:rsidRDefault="007F0866" w:rsidP="007F0866">
      <w:pPr>
        <w:pStyle w:val="ListParagraph"/>
        <w:ind w:leftChars="0" w:left="0"/>
        <w:jc w:val="both"/>
        <w:rPr>
          <w:rFonts w:eastAsiaTheme="minorEastAsia"/>
          <w:bCs/>
          <w:u w:val="single"/>
          <w:lang w:eastAsia="zh-TW"/>
        </w:rPr>
      </w:pPr>
      <w:r>
        <w:rPr>
          <w:rFonts w:eastAsiaTheme="minorEastAsia"/>
          <w:bCs/>
          <w:u w:val="single"/>
          <w:lang w:eastAsia="zh-TW"/>
        </w:rPr>
        <w:lastRenderedPageBreak/>
        <w:t>Proposals and observations of enhanced DMRS</w:t>
      </w:r>
    </w:p>
    <w:p w14:paraId="216342EE" w14:textId="77777777" w:rsidR="007F0866" w:rsidRDefault="007F0866" w:rsidP="007F0866">
      <w:pPr>
        <w:pStyle w:val="ListParagraph"/>
        <w:ind w:leftChars="0" w:left="0"/>
        <w:jc w:val="both"/>
        <w:rPr>
          <w:rFonts w:eastAsiaTheme="minorEastAsia"/>
          <w:b/>
          <w:lang w:eastAsia="zh-TW"/>
        </w:rPr>
      </w:pPr>
      <w:r>
        <w:rPr>
          <w:rFonts w:eastAsiaTheme="minorEastAsia"/>
          <w:b/>
          <w:lang w:eastAsia="zh-TW"/>
        </w:rPr>
        <w:t>Proposal #15: We prefer Option 1 to use ports {1008-1011}.</w:t>
      </w:r>
    </w:p>
    <w:p w14:paraId="2716CE7C" w14:textId="77777777" w:rsidR="007F0866" w:rsidRDefault="007F0866" w:rsidP="007F0866">
      <w:pPr>
        <w:pStyle w:val="ListParagraph"/>
        <w:ind w:leftChars="0" w:left="0"/>
        <w:jc w:val="both"/>
        <w:rPr>
          <w:rFonts w:eastAsiaTheme="minorEastAsia"/>
          <w:b/>
          <w:lang w:eastAsia="zh-TW"/>
        </w:rPr>
      </w:pPr>
      <w:r>
        <w:rPr>
          <w:rFonts w:eastAsiaTheme="minorEastAsia"/>
          <w:b/>
          <w:lang w:eastAsia="zh-TW"/>
        </w:rPr>
        <w:t>Proposal #16: We still support testing both FDD and TDD.</w:t>
      </w:r>
    </w:p>
    <w:p w14:paraId="129D48B6" w14:textId="77777777" w:rsidR="007F0866" w:rsidRDefault="007F0866" w:rsidP="007F0866">
      <w:pPr>
        <w:pStyle w:val="ListParagraph"/>
        <w:ind w:leftChars="0" w:left="0"/>
        <w:jc w:val="both"/>
        <w:rPr>
          <w:rFonts w:eastAsiaTheme="minorEastAsia"/>
          <w:b/>
          <w:lang w:eastAsia="zh-TW"/>
        </w:rPr>
      </w:pPr>
      <w:r>
        <w:rPr>
          <w:rFonts w:eastAsiaTheme="minorEastAsia"/>
          <w:b/>
          <w:lang w:eastAsia="zh-TW"/>
        </w:rPr>
        <w:t>Proposal #17: We support Option 1 to define both 2Rx and 4Rx tests.</w:t>
      </w:r>
    </w:p>
    <w:p w14:paraId="63C6EE5F" w14:textId="77777777" w:rsidR="007F0866" w:rsidRDefault="007F0866" w:rsidP="007F0866">
      <w:pPr>
        <w:pStyle w:val="ListParagraph"/>
        <w:ind w:leftChars="0" w:left="0"/>
        <w:jc w:val="both"/>
        <w:rPr>
          <w:rFonts w:eastAsiaTheme="minorEastAsia"/>
          <w:b/>
          <w:lang w:eastAsia="zh-TW"/>
        </w:rPr>
      </w:pPr>
      <w:r>
        <w:rPr>
          <w:rFonts w:eastAsiaTheme="minorEastAsia"/>
          <w:b/>
          <w:lang w:eastAsia="zh-TW"/>
        </w:rPr>
        <w:t>Proposal #18: We propose to use FR1 tests with TDLA30-10 channel.</w:t>
      </w:r>
    </w:p>
    <w:p w14:paraId="61B3AD2B" w14:textId="77777777" w:rsidR="007F0866" w:rsidRDefault="007F0866" w:rsidP="007F0866">
      <w:pPr>
        <w:pStyle w:val="ListParagraph"/>
        <w:ind w:leftChars="0" w:left="0"/>
        <w:jc w:val="both"/>
        <w:rPr>
          <w:rFonts w:eastAsiaTheme="minorEastAsia"/>
          <w:b/>
          <w:lang w:eastAsia="zh-TW"/>
        </w:rPr>
      </w:pPr>
      <w:r>
        <w:rPr>
          <w:rFonts w:eastAsiaTheme="minorEastAsia"/>
          <w:b/>
          <w:lang w:eastAsia="zh-TW"/>
        </w:rPr>
        <w:t>Proposal #19: We propose to use FR1 tests with full frequency domain allocation.</w:t>
      </w:r>
    </w:p>
    <w:p w14:paraId="450731B9" w14:textId="77777777" w:rsidR="007F0866" w:rsidRDefault="007F0866" w:rsidP="007F0866">
      <w:pPr>
        <w:pStyle w:val="ListParagraph"/>
        <w:ind w:leftChars="0" w:left="0"/>
        <w:jc w:val="both"/>
        <w:rPr>
          <w:rFonts w:eastAsiaTheme="minorEastAsia"/>
          <w:b/>
          <w:lang w:eastAsia="zh-TW"/>
        </w:rPr>
      </w:pPr>
      <w:r>
        <w:rPr>
          <w:rFonts w:eastAsiaTheme="minorEastAsia"/>
          <w:b/>
          <w:lang w:eastAsia="zh-TW"/>
        </w:rPr>
        <w:t>Proposal #20: We propose to use FR1 tests with 70% relative throughput.</w:t>
      </w:r>
    </w:p>
    <w:p w14:paraId="7ACAA8F1" w14:textId="77777777" w:rsidR="007F0866" w:rsidRDefault="007F0866" w:rsidP="007F0866">
      <w:pPr>
        <w:pStyle w:val="ListParagraph"/>
        <w:ind w:leftChars="0" w:left="0"/>
        <w:jc w:val="both"/>
        <w:rPr>
          <w:rFonts w:eastAsiaTheme="minorEastAsia"/>
          <w:b/>
          <w:lang w:eastAsia="zh-TW"/>
        </w:rPr>
      </w:pPr>
      <w:r>
        <w:rPr>
          <w:rFonts w:eastAsiaTheme="minorEastAsia"/>
          <w:b/>
          <w:lang w:eastAsia="zh-TW"/>
        </w:rPr>
        <w:t>Proposal #21: We propose to use FR2 tests with TDLA channel, if FR2 test is introduced.</w:t>
      </w:r>
    </w:p>
    <w:p w14:paraId="4BC02AEC" w14:textId="77777777" w:rsidR="007F0866" w:rsidRDefault="007F0866" w:rsidP="007F0866">
      <w:pPr>
        <w:pStyle w:val="ListParagraph"/>
        <w:ind w:leftChars="0" w:left="0"/>
        <w:jc w:val="both"/>
        <w:rPr>
          <w:rFonts w:eastAsiaTheme="minorEastAsia"/>
          <w:b/>
          <w:lang w:eastAsia="zh-TW"/>
        </w:rPr>
      </w:pPr>
      <w:r>
        <w:rPr>
          <w:rFonts w:eastAsiaTheme="minorEastAsia"/>
          <w:b/>
          <w:lang w:eastAsia="zh-TW"/>
        </w:rPr>
        <w:t>Proposal #22: We propose to use FR2 tests with full frequency domain allocation, if FR2 test is introduced.</w:t>
      </w:r>
    </w:p>
    <w:p w14:paraId="587B116F" w14:textId="13B5229E" w:rsidR="007F0866" w:rsidRDefault="007F0866" w:rsidP="007F0866">
      <w:pPr>
        <w:pStyle w:val="ListParagraph"/>
        <w:ind w:leftChars="0" w:left="0"/>
        <w:jc w:val="both"/>
        <w:rPr>
          <w:rFonts w:eastAsiaTheme="minorEastAsia"/>
          <w:b/>
          <w:lang w:eastAsia="zh-TW"/>
        </w:rPr>
      </w:pPr>
      <w:r>
        <w:rPr>
          <w:rFonts w:eastAsiaTheme="minorEastAsia"/>
          <w:b/>
          <w:lang w:eastAsia="zh-TW"/>
        </w:rPr>
        <w:t>Proposal #23: We propose to use FR2 tests with 70% relative throughput, if FR2 test is introduced.</w:t>
      </w:r>
    </w:p>
    <w:p w14:paraId="1D124D50" w14:textId="559BE3B2" w:rsidR="007F0866" w:rsidRDefault="007F0866" w:rsidP="007F0866">
      <w:pPr>
        <w:pStyle w:val="ListParagraph"/>
        <w:ind w:leftChars="0" w:left="0"/>
        <w:jc w:val="both"/>
        <w:rPr>
          <w:rFonts w:eastAsiaTheme="minorEastAsia"/>
          <w:b/>
          <w:lang w:eastAsia="zh-TW"/>
        </w:rPr>
      </w:pPr>
      <w:r>
        <w:rPr>
          <w:rFonts w:eastAsiaTheme="minorEastAsia"/>
          <w:b/>
          <w:lang w:eastAsia="zh-TW"/>
        </w:rPr>
        <w:t>Observation #11: In our simulations we see maximum performance losses less than 0.3dB. Therefore, we see that reusing old values with possible additional margin is sufficient.</w:t>
      </w:r>
    </w:p>
    <w:p w14:paraId="46AF7C4C" w14:textId="77777777" w:rsidR="007F0866" w:rsidRDefault="007F0866" w:rsidP="007F0866">
      <w:pPr>
        <w:pStyle w:val="ListParagraph"/>
        <w:ind w:leftChars="0" w:left="0"/>
        <w:jc w:val="both"/>
        <w:rPr>
          <w:rFonts w:eastAsiaTheme="minorEastAsia"/>
          <w:b/>
          <w:lang w:eastAsia="zh-TW"/>
        </w:rPr>
      </w:pPr>
      <w:r>
        <w:rPr>
          <w:rFonts w:eastAsiaTheme="minorEastAsia"/>
          <w:b/>
          <w:lang w:eastAsia="zh-TW"/>
        </w:rPr>
        <w:t>Proposal #24: We support Option 1 of reusing legacy values.</w:t>
      </w:r>
    </w:p>
    <w:p w14:paraId="1E44066D" w14:textId="42016D15" w:rsidR="008643E0" w:rsidRDefault="008643E0" w:rsidP="008643E0">
      <w:pPr>
        <w:pStyle w:val="ListParagraph"/>
        <w:ind w:leftChars="0" w:left="0"/>
        <w:jc w:val="both"/>
        <w:rPr>
          <w:rFonts w:eastAsiaTheme="minorEastAsia"/>
          <w:b/>
          <w:lang w:eastAsia="zh-TW"/>
        </w:rPr>
      </w:pPr>
    </w:p>
    <w:p w14:paraId="4BC29B8A" w14:textId="03D5DFF8" w:rsidR="008643E0" w:rsidRDefault="008643E0" w:rsidP="008643E0">
      <w:pPr>
        <w:pStyle w:val="ListParagraph"/>
        <w:ind w:leftChars="0" w:left="0"/>
        <w:jc w:val="both"/>
        <w:rPr>
          <w:rFonts w:eastAsiaTheme="minorEastAsia"/>
          <w:b/>
          <w:lang w:eastAsia="zh-TW"/>
        </w:rPr>
      </w:pPr>
    </w:p>
    <w:p w14:paraId="3EFDD09C" w14:textId="2A38CE42" w:rsidR="008643E0" w:rsidRDefault="008643E0" w:rsidP="008643E0">
      <w:pPr>
        <w:pStyle w:val="ListParagraph"/>
        <w:ind w:leftChars="0" w:left="0"/>
        <w:jc w:val="both"/>
        <w:rPr>
          <w:rFonts w:eastAsiaTheme="minorEastAsia"/>
          <w:b/>
          <w:lang w:eastAsia="zh-TW"/>
        </w:rPr>
      </w:pPr>
    </w:p>
    <w:p w14:paraId="604D8ECB" w14:textId="1A6BF344" w:rsidR="008643E0" w:rsidRDefault="008643E0" w:rsidP="008643E0">
      <w:pPr>
        <w:pStyle w:val="ListParagraph"/>
        <w:ind w:leftChars="0" w:left="0"/>
        <w:jc w:val="both"/>
        <w:rPr>
          <w:rFonts w:eastAsiaTheme="minorEastAsia"/>
          <w:b/>
          <w:lang w:eastAsia="zh-TW"/>
        </w:rPr>
      </w:pPr>
    </w:p>
    <w:p w14:paraId="3A60324C" w14:textId="1776691A" w:rsidR="008643E0" w:rsidRDefault="008643E0" w:rsidP="008643E0">
      <w:pPr>
        <w:pStyle w:val="ListParagraph"/>
        <w:ind w:leftChars="0" w:left="0"/>
        <w:jc w:val="both"/>
        <w:rPr>
          <w:rFonts w:eastAsiaTheme="minorEastAsia"/>
          <w:b/>
          <w:lang w:eastAsia="zh-TW"/>
        </w:rPr>
      </w:pPr>
    </w:p>
    <w:p w14:paraId="34AAB59B" w14:textId="77777777" w:rsidR="008643E0" w:rsidRDefault="008643E0" w:rsidP="008643E0">
      <w:pPr>
        <w:pStyle w:val="ListParagraph"/>
        <w:ind w:leftChars="0" w:left="0"/>
        <w:jc w:val="both"/>
        <w:rPr>
          <w:rFonts w:eastAsiaTheme="minorEastAsia"/>
          <w:b/>
          <w:lang w:eastAsia="zh-TW"/>
        </w:rPr>
      </w:pPr>
    </w:p>
    <w:p w14:paraId="43B5E9DF" w14:textId="34D9E55B" w:rsidR="005B3891" w:rsidRDefault="005B3891" w:rsidP="005C0B73">
      <w:pPr>
        <w:pStyle w:val="ListParagraph"/>
        <w:ind w:leftChars="0" w:left="0"/>
        <w:jc w:val="both"/>
        <w:rPr>
          <w:rFonts w:eastAsiaTheme="minorEastAsia"/>
          <w:b/>
          <w:lang w:eastAsia="zh-TW"/>
        </w:rPr>
      </w:pPr>
    </w:p>
    <w:p w14:paraId="2640A9A1" w14:textId="77777777" w:rsidR="005B3891" w:rsidRDefault="005B3891" w:rsidP="005C0B73">
      <w:pPr>
        <w:pStyle w:val="ListParagraph"/>
        <w:ind w:leftChars="0" w:left="0"/>
        <w:jc w:val="both"/>
        <w:rPr>
          <w:rFonts w:eastAsiaTheme="minorEastAsia"/>
          <w:b/>
          <w:lang w:eastAsia="zh-TW"/>
        </w:rPr>
      </w:pPr>
    </w:p>
    <w:p w14:paraId="5A037799" w14:textId="15AFFC60" w:rsidR="00433F0F" w:rsidRDefault="00433F0F" w:rsidP="005C0B73">
      <w:pPr>
        <w:pStyle w:val="ListParagraph"/>
        <w:ind w:leftChars="0" w:left="0"/>
        <w:jc w:val="both"/>
        <w:rPr>
          <w:rFonts w:eastAsiaTheme="minorEastAsia"/>
          <w:b/>
          <w:lang w:eastAsia="zh-TW"/>
        </w:rPr>
      </w:pPr>
    </w:p>
    <w:p w14:paraId="1B71B802" w14:textId="6790421B" w:rsidR="00433F0F" w:rsidRDefault="00433F0F" w:rsidP="005C0B73">
      <w:pPr>
        <w:pStyle w:val="ListParagraph"/>
        <w:ind w:leftChars="0" w:left="0"/>
        <w:jc w:val="both"/>
        <w:rPr>
          <w:rFonts w:eastAsiaTheme="minorEastAsia"/>
          <w:b/>
          <w:lang w:eastAsia="zh-TW"/>
        </w:rPr>
      </w:pPr>
    </w:p>
    <w:p w14:paraId="2444F18F" w14:textId="77777777" w:rsidR="00433F0F" w:rsidRDefault="00433F0F" w:rsidP="005C0B73">
      <w:pPr>
        <w:pStyle w:val="ListParagraph"/>
        <w:ind w:leftChars="0" w:left="0"/>
        <w:jc w:val="both"/>
        <w:rPr>
          <w:rFonts w:eastAsiaTheme="minorEastAsia"/>
          <w:b/>
          <w:lang w:eastAsia="zh-TW"/>
        </w:rPr>
      </w:pPr>
    </w:p>
    <w:bookmarkEnd w:id="5"/>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7784AFA5" w14:textId="2FD4001D" w:rsidR="009E2E91" w:rsidRPr="005B1B3A" w:rsidRDefault="00C008CD" w:rsidP="00CE10B0">
      <w:pPr>
        <w:numPr>
          <w:ilvl w:val="0"/>
          <w:numId w:val="2"/>
        </w:numPr>
        <w:jc w:val="both"/>
        <w:rPr>
          <w:lang w:eastAsia="zh-CN"/>
        </w:rPr>
      </w:pPr>
      <w:bookmarkStart w:id="8" w:name="_Hlk149660056"/>
      <w:r w:rsidRPr="00C971B0">
        <w:t>R</w:t>
      </w:r>
      <w:r w:rsidR="00854B17">
        <w:t>P</w:t>
      </w:r>
      <w:r w:rsidRPr="00C971B0">
        <w:t>-</w:t>
      </w:r>
      <w:r w:rsidR="00854B17">
        <w:t>231717</w:t>
      </w:r>
      <w:r w:rsidRPr="0061105C">
        <w:t>, “</w:t>
      </w:r>
      <w:r w:rsidR="00854B17">
        <w:t xml:space="preserve">Status Report: </w:t>
      </w:r>
      <w:r w:rsidR="00854B17" w:rsidRPr="00854B17">
        <w:t>NR MIMO evolution for downlink and uplink</w:t>
      </w:r>
      <w:r w:rsidRPr="0061105C">
        <w:t>”</w:t>
      </w:r>
      <w:r w:rsidRPr="0061105C">
        <w:rPr>
          <w:rFonts w:eastAsiaTheme="minorEastAsia"/>
          <w:lang w:eastAsia="zh-CN"/>
        </w:rPr>
        <w:t xml:space="preserve">, </w:t>
      </w:r>
      <w:r w:rsidR="00854B17">
        <w:rPr>
          <w:rFonts w:eastAsiaTheme="minorEastAsia"/>
          <w:lang w:eastAsia="zh-CN"/>
        </w:rPr>
        <w:t>Samsung</w:t>
      </w:r>
    </w:p>
    <w:p w14:paraId="73152E07" w14:textId="7FBB9228" w:rsidR="005B1B3A" w:rsidRDefault="00DB68EC" w:rsidP="00CE10B0">
      <w:pPr>
        <w:numPr>
          <w:ilvl w:val="0"/>
          <w:numId w:val="2"/>
        </w:numPr>
        <w:jc w:val="both"/>
        <w:rPr>
          <w:lang w:eastAsia="zh-CN"/>
        </w:rPr>
      </w:pPr>
      <w:bookmarkStart w:id="9" w:name="_Hlk149660126"/>
      <w:bookmarkEnd w:id="8"/>
      <w:r w:rsidRPr="00DB68EC">
        <w:t>R4-23</w:t>
      </w:r>
      <w:r w:rsidR="00F6552D">
        <w:t>21141</w:t>
      </w:r>
      <w:r w:rsidR="005B1B3A">
        <w:t>, “</w:t>
      </w:r>
      <w:r w:rsidRPr="00DB68EC">
        <w:t xml:space="preserve">WF on </w:t>
      </w:r>
      <w:r w:rsidR="00F6552D" w:rsidRPr="00F6552D">
        <w:t xml:space="preserve">[109][327] </w:t>
      </w:r>
      <w:proofErr w:type="spellStart"/>
      <w:r w:rsidRPr="00DB68EC">
        <w:t>NR_MIMO_evo_DL_UL_demod</w:t>
      </w:r>
      <w:proofErr w:type="spellEnd"/>
      <w:r w:rsidR="005B1B3A">
        <w:t>”, Samsung</w:t>
      </w:r>
      <w:bookmarkEnd w:id="9"/>
    </w:p>
    <w:p w14:paraId="67FE2B4D" w14:textId="6A4E4B6F" w:rsidR="001202F7" w:rsidRDefault="003923A2" w:rsidP="00F6552D">
      <w:pPr>
        <w:numPr>
          <w:ilvl w:val="0"/>
          <w:numId w:val="2"/>
        </w:numPr>
        <w:jc w:val="both"/>
        <w:rPr>
          <w:lang w:eastAsia="zh-CN"/>
        </w:rPr>
      </w:pPr>
      <w:r w:rsidRPr="003923A2">
        <w:rPr>
          <w:lang w:eastAsia="zh-CN"/>
        </w:rPr>
        <w:t>R4-2</w:t>
      </w:r>
      <w:r w:rsidR="00CF5F3B">
        <w:rPr>
          <w:lang w:eastAsia="zh-CN"/>
        </w:rPr>
        <w:t>401165</w:t>
      </w:r>
      <w:r>
        <w:rPr>
          <w:lang w:eastAsia="zh-CN"/>
        </w:rPr>
        <w:t>, “</w:t>
      </w:r>
      <w:r w:rsidRPr="003923A2">
        <w:rPr>
          <w:lang w:eastAsia="zh-CN"/>
        </w:rPr>
        <w:t>Simulation results of NR MIMO evolution for downlink</w:t>
      </w:r>
      <w:r>
        <w:rPr>
          <w:lang w:eastAsia="zh-CN"/>
        </w:rPr>
        <w:t>”, MediaTek</w:t>
      </w:r>
    </w:p>
    <w:p w14:paraId="65436E94" w14:textId="4DB07AAA" w:rsidR="00756020" w:rsidRPr="00FA5A72" w:rsidRDefault="00756020" w:rsidP="00756020">
      <w:pPr>
        <w:numPr>
          <w:ilvl w:val="0"/>
          <w:numId w:val="2"/>
        </w:numPr>
        <w:jc w:val="both"/>
        <w:rPr>
          <w:lang w:eastAsia="zh-CN"/>
        </w:rPr>
      </w:pPr>
      <w:r>
        <w:rPr>
          <w:lang w:eastAsia="zh-CN"/>
        </w:rPr>
        <w:t>3GPP TS 38.101-4 V18.2.0 (2023-12), “User Equipment (UE) radio transmission and reception; Part 4: Performance requirements (Release 18)”</w:t>
      </w:r>
    </w:p>
    <w:sectPr w:rsidR="00756020" w:rsidRPr="00FA5A72"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89D39" w14:textId="77777777" w:rsidR="001A3942" w:rsidRDefault="001A3942" w:rsidP="000A231E">
      <w:pPr>
        <w:spacing w:after="0"/>
      </w:pPr>
      <w:r>
        <w:separator/>
      </w:r>
    </w:p>
  </w:endnote>
  <w:endnote w:type="continuationSeparator" w:id="0">
    <w:p w14:paraId="60201802" w14:textId="77777777" w:rsidR="001A3942" w:rsidRDefault="001A3942"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CDA89" w14:textId="77777777" w:rsidR="001A3942" w:rsidRDefault="001A3942" w:rsidP="000A231E">
      <w:pPr>
        <w:spacing w:after="0"/>
      </w:pPr>
      <w:r>
        <w:separator/>
      </w:r>
    </w:p>
  </w:footnote>
  <w:footnote w:type="continuationSeparator" w:id="0">
    <w:p w14:paraId="0DEAC3D3" w14:textId="77777777" w:rsidR="001A3942" w:rsidRDefault="001A3942"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96FD1"/>
    <w:multiLevelType w:val="hybridMultilevel"/>
    <w:tmpl w:val="E23241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514601A"/>
    <w:multiLevelType w:val="hybridMultilevel"/>
    <w:tmpl w:val="FBAA5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2DB75B6"/>
    <w:multiLevelType w:val="hybridMultilevel"/>
    <w:tmpl w:val="08B45832"/>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0E328FB"/>
    <w:multiLevelType w:val="hybridMultilevel"/>
    <w:tmpl w:val="33021A86"/>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1565A56"/>
    <w:multiLevelType w:val="hybridMultilevel"/>
    <w:tmpl w:val="04EAE9F2"/>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SimSun"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173291C"/>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4B35B01"/>
    <w:multiLevelType w:val="hybridMultilevel"/>
    <w:tmpl w:val="E38885FE"/>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49904B9B"/>
    <w:multiLevelType w:val="hybridMultilevel"/>
    <w:tmpl w:val="812E5D84"/>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49FB53AB"/>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FC4C9C"/>
    <w:multiLevelType w:val="hybridMultilevel"/>
    <w:tmpl w:val="3F24B000"/>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8B73482"/>
    <w:multiLevelType w:val="hybridMultilevel"/>
    <w:tmpl w:val="C8AE5228"/>
    <w:lvl w:ilvl="0" w:tplc="CA5A8474">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18" w15:restartNumberingAfterBreak="0">
    <w:nsid w:val="65B34752"/>
    <w:multiLevelType w:val="hybridMultilevel"/>
    <w:tmpl w:val="D4D444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00B2C28"/>
    <w:multiLevelType w:val="hybridMultilevel"/>
    <w:tmpl w:val="7CCAF226"/>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78CF7DC7"/>
    <w:multiLevelType w:val="hybridMultilevel"/>
    <w:tmpl w:val="11DA4F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9CD1340"/>
    <w:multiLevelType w:val="hybridMultilevel"/>
    <w:tmpl w:val="60D07D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BFF4834"/>
    <w:multiLevelType w:val="hybridMultilevel"/>
    <w:tmpl w:val="49580D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834641660">
    <w:abstractNumId w:val="4"/>
  </w:num>
  <w:num w:numId="2" w16cid:durableId="202714382">
    <w:abstractNumId w:val="10"/>
  </w:num>
  <w:num w:numId="3" w16cid:durableId="1576277291">
    <w:abstractNumId w:val="7"/>
  </w:num>
  <w:num w:numId="4" w16cid:durableId="1433235004">
    <w:abstractNumId w:val="14"/>
    <w:lvlOverride w:ilvl="0">
      <w:startOverride w:val="1"/>
    </w:lvlOverride>
  </w:num>
  <w:num w:numId="5" w16cid:durableId="562717949">
    <w:abstractNumId w:val="1"/>
  </w:num>
  <w:num w:numId="6" w16cid:durableId="69885324">
    <w:abstractNumId w:val="0"/>
  </w:num>
  <w:num w:numId="7" w16cid:durableId="782501083">
    <w:abstractNumId w:val="20"/>
  </w:num>
  <w:num w:numId="8" w16cid:durableId="1807579883">
    <w:abstractNumId w:val="6"/>
  </w:num>
  <w:num w:numId="9" w16cid:durableId="118572258">
    <w:abstractNumId w:val="12"/>
  </w:num>
  <w:num w:numId="10" w16cid:durableId="1769159449">
    <w:abstractNumId w:val="19"/>
  </w:num>
  <w:num w:numId="11" w16cid:durableId="14353226">
    <w:abstractNumId w:val="13"/>
  </w:num>
  <w:num w:numId="12" w16cid:durableId="1322155996">
    <w:abstractNumId w:val="9"/>
  </w:num>
  <w:num w:numId="13" w16cid:durableId="363947643">
    <w:abstractNumId w:val="11"/>
  </w:num>
  <w:num w:numId="14" w16cid:durableId="1635214853">
    <w:abstractNumId w:val="5"/>
  </w:num>
  <w:num w:numId="15" w16cid:durableId="325670156">
    <w:abstractNumId w:val="2"/>
  </w:num>
  <w:num w:numId="16" w16cid:durableId="1113669176">
    <w:abstractNumId w:val="15"/>
  </w:num>
  <w:num w:numId="17" w16cid:durableId="2068721076">
    <w:abstractNumId w:val="16"/>
  </w:num>
  <w:num w:numId="18" w16cid:durableId="478815216">
    <w:abstractNumId w:val="3"/>
  </w:num>
  <w:num w:numId="19" w16cid:durableId="124735264">
    <w:abstractNumId w:val="17"/>
  </w:num>
  <w:num w:numId="20" w16cid:durableId="1198012090">
    <w:abstractNumId w:val="8"/>
  </w:num>
  <w:num w:numId="21" w16cid:durableId="131756712">
    <w:abstractNumId w:val="21"/>
  </w:num>
  <w:num w:numId="22" w16cid:durableId="1230730491">
    <w:abstractNumId w:val="17"/>
  </w:num>
  <w:num w:numId="23" w16cid:durableId="501942155">
    <w:abstractNumId w:val="8"/>
  </w:num>
  <w:num w:numId="24" w16cid:durableId="176698481">
    <w:abstractNumId w:val="17"/>
  </w:num>
  <w:num w:numId="25" w16cid:durableId="1620641886">
    <w:abstractNumId w:val="8"/>
  </w:num>
  <w:num w:numId="26" w16cid:durableId="949118825">
    <w:abstractNumId w:val="22"/>
  </w:num>
  <w:num w:numId="27" w16cid:durableId="303387378">
    <w:abstractNumId w:val="18"/>
  </w:num>
  <w:num w:numId="28" w16cid:durableId="14865535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5A38"/>
    <w:rsid w:val="00010BE6"/>
    <w:rsid w:val="0001287C"/>
    <w:rsid w:val="000152D2"/>
    <w:rsid w:val="00022626"/>
    <w:rsid w:val="000271F9"/>
    <w:rsid w:val="00033A87"/>
    <w:rsid w:val="000355F5"/>
    <w:rsid w:val="000416F2"/>
    <w:rsid w:val="00042103"/>
    <w:rsid w:val="00042C0B"/>
    <w:rsid w:val="000467CD"/>
    <w:rsid w:val="00060164"/>
    <w:rsid w:val="00061B73"/>
    <w:rsid w:val="0007243E"/>
    <w:rsid w:val="00072782"/>
    <w:rsid w:val="00072DFA"/>
    <w:rsid w:val="00075C68"/>
    <w:rsid w:val="00076EB8"/>
    <w:rsid w:val="00080FB8"/>
    <w:rsid w:val="00083A2B"/>
    <w:rsid w:val="00086319"/>
    <w:rsid w:val="00097B0C"/>
    <w:rsid w:val="000A231E"/>
    <w:rsid w:val="000A2C45"/>
    <w:rsid w:val="000B354F"/>
    <w:rsid w:val="000B3FEB"/>
    <w:rsid w:val="000B743B"/>
    <w:rsid w:val="000C096E"/>
    <w:rsid w:val="000C324E"/>
    <w:rsid w:val="000C7E8F"/>
    <w:rsid w:val="000D0656"/>
    <w:rsid w:val="000D374F"/>
    <w:rsid w:val="000D46C8"/>
    <w:rsid w:val="000D5A89"/>
    <w:rsid w:val="000E331F"/>
    <w:rsid w:val="000E419B"/>
    <w:rsid w:val="000E4590"/>
    <w:rsid w:val="000F1272"/>
    <w:rsid w:val="000F16C0"/>
    <w:rsid w:val="00100B53"/>
    <w:rsid w:val="00101133"/>
    <w:rsid w:val="0010174B"/>
    <w:rsid w:val="00101BF6"/>
    <w:rsid w:val="00103109"/>
    <w:rsid w:val="00103B4F"/>
    <w:rsid w:val="00103ECD"/>
    <w:rsid w:val="00110AAD"/>
    <w:rsid w:val="0011311C"/>
    <w:rsid w:val="001156CC"/>
    <w:rsid w:val="001202F7"/>
    <w:rsid w:val="0012136E"/>
    <w:rsid w:val="00123035"/>
    <w:rsid w:val="0012361E"/>
    <w:rsid w:val="00131B4C"/>
    <w:rsid w:val="00135AB0"/>
    <w:rsid w:val="00142A44"/>
    <w:rsid w:val="00142E32"/>
    <w:rsid w:val="001519E5"/>
    <w:rsid w:val="00153250"/>
    <w:rsid w:val="00157548"/>
    <w:rsid w:val="00161606"/>
    <w:rsid w:val="00161E77"/>
    <w:rsid w:val="00164C75"/>
    <w:rsid w:val="00173AD2"/>
    <w:rsid w:val="001750A9"/>
    <w:rsid w:val="00175B27"/>
    <w:rsid w:val="00176AAC"/>
    <w:rsid w:val="001839FC"/>
    <w:rsid w:val="001918C1"/>
    <w:rsid w:val="00191CFD"/>
    <w:rsid w:val="001920D3"/>
    <w:rsid w:val="00193E7A"/>
    <w:rsid w:val="001A3942"/>
    <w:rsid w:val="001A5187"/>
    <w:rsid w:val="001B4039"/>
    <w:rsid w:val="001B4F20"/>
    <w:rsid w:val="001C0312"/>
    <w:rsid w:val="001C0B49"/>
    <w:rsid w:val="001C209E"/>
    <w:rsid w:val="001D13F3"/>
    <w:rsid w:val="001E1407"/>
    <w:rsid w:val="001E40D6"/>
    <w:rsid w:val="001F0CF0"/>
    <w:rsid w:val="001F3227"/>
    <w:rsid w:val="001F64D8"/>
    <w:rsid w:val="001F7C71"/>
    <w:rsid w:val="002003A9"/>
    <w:rsid w:val="00201CCF"/>
    <w:rsid w:val="00204DCB"/>
    <w:rsid w:val="00207EEB"/>
    <w:rsid w:val="00210944"/>
    <w:rsid w:val="002149D8"/>
    <w:rsid w:val="00214C88"/>
    <w:rsid w:val="002209C6"/>
    <w:rsid w:val="00220ECC"/>
    <w:rsid w:val="00232ED4"/>
    <w:rsid w:val="00233702"/>
    <w:rsid w:val="00233A18"/>
    <w:rsid w:val="00235FC9"/>
    <w:rsid w:val="0024097E"/>
    <w:rsid w:val="00241885"/>
    <w:rsid w:val="0024626B"/>
    <w:rsid w:val="00246BD5"/>
    <w:rsid w:val="00246FFF"/>
    <w:rsid w:val="00247E0B"/>
    <w:rsid w:val="002559FA"/>
    <w:rsid w:val="00255F5F"/>
    <w:rsid w:val="0026315B"/>
    <w:rsid w:val="002648C6"/>
    <w:rsid w:val="0027617B"/>
    <w:rsid w:val="00282552"/>
    <w:rsid w:val="00294C35"/>
    <w:rsid w:val="002A27D9"/>
    <w:rsid w:val="002A54BF"/>
    <w:rsid w:val="002A5B17"/>
    <w:rsid w:val="002B1ED5"/>
    <w:rsid w:val="002B278E"/>
    <w:rsid w:val="002B4281"/>
    <w:rsid w:val="002B5503"/>
    <w:rsid w:val="002B6039"/>
    <w:rsid w:val="002B7B72"/>
    <w:rsid w:val="002C03C0"/>
    <w:rsid w:val="002C255B"/>
    <w:rsid w:val="002C275F"/>
    <w:rsid w:val="002C63ED"/>
    <w:rsid w:val="002D2590"/>
    <w:rsid w:val="002D2C2E"/>
    <w:rsid w:val="002D355E"/>
    <w:rsid w:val="002E0431"/>
    <w:rsid w:val="002E1BF7"/>
    <w:rsid w:val="002E23FF"/>
    <w:rsid w:val="002E3540"/>
    <w:rsid w:val="002E63F6"/>
    <w:rsid w:val="002E67AA"/>
    <w:rsid w:val="003031D1"/>
    <w:rsid w:val="00303664"/>
    <w:rsid w:val="00303973"/>
    <w:rsid w:val="00304DF5"/>
    <w:rsid w:val="003051BE"/>
    <w:rsid w:val="00311980"/>
    <w:rsid w:val="003123E2"/>
    <w:rsid w:val="00316847"/>
    <w:rsid w:val="003177BA"/>
    <w:rsid w:val="003252E9"/>
    <w:rsid w:val="003278CD"/>
    <w:rsid w:val="0033030D"/>
    <w:rsid w:val="00343268"/>
    <w:rsid w:val="00347C07"/>
    <w:rsid w:val="0035139F"/>
    <w:rsid w:val="0035371C"/>
    <w:rsid w:val="00354101"/>
    <w:rsid w:val="00354189"/>
    <w:rsid w:val="0036041A"/>
    <w:rsid w:val="00361A37"/>
    <w:rsid w:val="00365765"/>
    <w:rsid w:val="00366989"/>
    <w:rsid w:val="0037236D"/>
    <w:rsid w:val="00372944"/>
    <w:rsid w:val="00377806"/>
    <w:rsid w:val="00381DDF"/>
    <w:rsid w:val="00387033"/>
    <w:rsid w:val="00391B68"/>
    <w:rsid w:val="003923A2"/>
    <w:rsid w:val="00397320"/>
    <w:rsid w:val="00397844"/>
    <w:rsid w:val="003A088B"/>
    <w:rsid w:val="003A15F3"/>
    <w:rsid w:val="003A3B11"/>
    <w:rsid w:val="003B39A3"/>
    <w:rsid w:val="003B5679"/>
    <w:rsid w:val="003B7EAC"/>
    <w:rsid w:val="003C3988"/>
    <w:rsid w:val="003C66ED"/>
    <w:rsid w:val="003D1676"/>
    <w:rsid w:val="003D4217"/>
    <w:rsid w:val="003D7A97"/>
    <w:rsid w:val="003E1F79"/>
    <w:rsid w:val="003E3E92"/>
    <w:rsid w:val="003E607A"/>
    <w:rsid w:val="003E61DA"/>
    <w:rsid w:val="003E64BC"/>
    <w:rsid w:val="003F14A3"/>
    <w:rsid w:val="003F4A61"/>
    <w:rsid w:val="003F53AE"/>
    <w:rsid w:val="003F7C40"/>
    <w:rsid w:val="0040012F"/>
    <w:rsid w:val="00401A64"/>
    <w:rsid w:val="00401D99"/>
    <w:rsid w:val="00404143"/>
    <w:rsid w:val="00410767"/>
    <w:rsid w:val="004166E5"/>
    <w:rsid w:val="00421FBA"/>
    <w:rsid w:val="004246E1"/>
    <w:rsid w:val="0042549A"/>
    <w:rsid w:val="004267FD"/>
    <w:rsid w:val="004268E4"/>
    <w:rsid w:val="00427E5B"/>
    <w:rsid w:val="00433705"/>
    <w:rsid w:val="0043388A"/>
    <w:rsid w:val="00433F0F"/>
    <w:rsid w:val="00435754"/>
    <w:rsid w:val="00442396"/>
    <w:rsid w:val="00445EED"/>
    <w:rsid w:val="0044621A"/>
    <w:rsid w:val="00446246"/>
    <w:rsid w:val="00450EB3"/>
    <w:rsid w:val="00454BAD"/>
    <w:rsid w:val="0045506A"/>
    <w:rsid w:val="00457613"/>
    <w:rsid w:val="00457811"/>
    <w:rsid w:val="0046003E"/>
    <w:rsid w:val="004674D5"/>
    <w:rsid w:val="00475A5D"/>
    <w:rsid w:val="00481ABC"/>
    <w:rsid w:val="0048669D"/>
    <w:rsid w:val="00487143"/>
    <w:rsid w:val="00487914"/>
    <w:rsid w:val="004922CE"/>
    <w:rsid w:val="004A6E47"/>
    <w:rsid w:val="004B21B3"/>
    <w:rsid w:val="004B24B8"/>
    <w:rsid w:val="004B714B"/>
    <w:rsid w:val="004C132F"/>
    <w:rsid w:val="004C3BE9"/>
    <w:rsid w:val="004C59F4"/>
    <w:rsid w:val="004D0E73"/>
    <w:rsid w:val="004D6799"/>
    <w:rsid w:val="004E548B"/>
    <w:rsid w:val="004F5F86"/>
    <w:rsid w:val="00500E43"/>
    <w:rsid w:val="0051504C"/>
    <w:rsid w:val="005177E1"/>
    <w:rsid w:val="00521587"/>
    <w:rsid w:val="00524EAA"/>
    <w:rsid w:val="00526848"/>
    <w:rsid w:val="005336DE"/>
    <w:rsid w:val="005355CE"/>
    <w:rsid w:val="00537088"/>
    <w:rsid w:val="005372C6"/>
    <w:rsid w:val="005428C1"/>
    <w:rsid w:val="0054465A"/>
    <w:rsid w:val="00547C25"/>
    <w:rsid w:val="005514F1"/>
    <w:rsid w:val="005538F7"/>
    <w:rsid w:val="00557808"/>
    <w:rsid w:val="0056550D"/>
    <w:rsid w:val="00567818"/>
    <w:rsid w:val="00571DC5"/>
    <w:rsid w:val="0057283B"/>
    <w:rsid w:val="00580CEE"/>
    <w:rsid w:val="0058436F"/>
    <w:rsid w:val="00586DCD"/>
    <w:rsid w:val="00591F66"/>
    <w:rsid w:val="00595378"/>
    <w:rsid w:val="005974D5"/>
    <w:rsid w:val="005A2CFC"/>
    <w:rsid w:val="005A7159"/>
    <w:rsid w:val="005B1B3A"/>
    <w:rsid w:val="005B33C9"/>
    <w:rsid w:val="005B3891"/>
    <w:rsid w:val="005B3CF3"/>
    <w:rsid w:val="005B5D1A"/>
    <w:rsid w:val="005B60B1"/>
    <w:rsid w:val="005B6832"/>
    <w:rsid w:val="005B75B0"/>
    <w:rsid w:val="005C036A"/>
    <w:rsid w:val="005C0B73"/>
    <w:rsid w:val="005C2702"/>
    <w:rsid w:val="005C326B"/>
    <w:rsid w:val="005C37AF"/>
    <w:rsid w:val="005C53E5"/>
    <w:rsid w:val="005C730E"/>
    <w:rsid w:val="005C795A"/>
    <w:rsid w:val="005C7AEA"/>
    <w:rsid w:val="005D1F0E"/>
    <w:rsid w:val="005D6B01"/>
    <w:rsid w:val="005E0ACE"/>
    <w:rsid w:val="005E0B87"/>
    <w:rsid w:val="005E542B"/>
    <w:rsid w:val="005E6EAE"/>
    <w:rsid w:val="00601D9A"/>
    <w:rsid w:val="00602255"/>
    <w:rsid w:val="006046D6"/>
    <w:rsid w:val="0060612D"/>
    <w:rsid w:val="00606265"/>
    <w:rsid w:val="0061105C"/>
    <w:rsid w:val="006119C3"/>
    <w:rsid w:val="006159C6"/>
    <w:rsid w:val="006253CE"/>
    <w:rsid w:val="00631C94"/>
    <w:rsid w:val="00641DFC"/>
    <w:rsid w:val="0064208E"/>
    <w:rsid w:val="006428B9"/>
    <w:rsid w:val="00644433"/>
    <w:rsid w:val="006467B7"/>
    <w:rsid w:val="006517D9"/>
    <w:rsid w:val="006547AF"/>
    <w:rsid w:val="00662284"/>
    <w:rsid w:val="006671DB"/>
    <w:rsid w:val="00670D81"/>
    <w:rsid w:val="0067354B"/>
    <w:rsid w:val="00674519"/>
    <w:rsid w:val="0067582F"/>
    <w:rsid w:val="00683BAD"/>
    <w:rsid w:val="0068481B"/>
    <w:rsid w:val="00692017"/>
    <w:rsid w:val="0069210C"/>
    <w:rsid w:val="006925AE"/>
    <w:rsid w:val="00692BD3"/>
    <w:rsid w:val="006A4EC7"/>
    <w:rsid w:val="006B55A9"/>
    <w:rsid w:val="006C1145"/>
    <w:rsid w:val="006C339A"/>
    <w:rsid w:val="006C737C"/>
    <w:rsid w:val="006D03B1"/>
    <w:rsid w:val="006D4072"/>
    <w:rsid w:val="006D54B3"/>
    <w:rsid w:val="006E46D2"/>
    <w:rsid w:val="00710B10"/>
    <w:rsid w:val="007130A3"/>
    <w:rsid w:val="0072063B"/>
    <w:rsid w:val="00722F0E"/>
    <w:rsid w:val="00723824"/>
    <w:rsid w:val="00726023"/>
    <w:rsid w:val="007264D8"/>
    <w:rsid w:val="007305DF"/>
    <w:rsid w:val="007335C5"/>
    <w:rsid w:val="0073377A"/>
    <w:rsid w:val="007346C9"/>
    <w:rsid w:val="007363A5"/>
    <w:rsid w:val="007366BE"/>
    <w:rsid w:val="0073740A"/>
    <w:rsid w:val="007432D8"/>
    <w:rsid w:val="007457BF"/>
    <w:rsid w:val="00751605"/>
    <w:rsid w:val="007530C3"/>
    <w:rsid w:val="00756020"/>
    <w:rsid w:val="00762B46"/>
    <w:rsid w:val="00773EE1"/>
    <w:rsid w:val="007751E4"/>
    <w:rsid w:val="0077583C"/>
    <w:rsid w:val="00776D03"/>
    <w:rsid w:val="00785ED2"/>
    <w:rsid w:val="007901BE"/>
    <w:rsid w:val="00792C0B"/>
    <w:rsid w:val="007935AE"/>
    <w:rsid w:val="007A1CB9"/>
    <w:rsid w:val="007A3DD7"/>
    <w:rsid w:val="007A40C7"/>
    <w:rsid w:val="007B6741"/>
    <w:rsid w:val="007B7E90"/>
    <w:rsid w:val="007C44F3"/>
    <w:rsid w:val="007C74AE"/>
    <w:rsid w:val="007D0A2F"/>
    <w:rsid w:val="007D142B"/>
    <w:rsid w:val="007D150E"/>
    <w:rsid w:val="007D16CE"/>
    <w:rsid w:val="007D1D9E"/>
    <w:rsid w:val="007D1E8B"/>
    <w:rsid w:val="007D30C1"/>
    <w:rsid w:val="007D650B"/>
    <w:rsid w:val="007E44E0"/>
    <w:rsid w:val="007E5C39"/>
    <w:rsid w:val="007E6AB9"/>
    <w:rsid w:val="007F016A"/>
    <w:rsid w:val="007F0866"/>
    <w:rsid w:val="007F1AE1"/>
    <w:rsid w:val="007F43B9"/>
    <w:rsid w:val="0080219E"/>
    <w:rsid w:val="00803D4E"/>
    <w:rsid w:val="00805C8B"/>
    <w:rsid w:val="00805E83"/>
    <w:rsid w:val="00807F8A"/>
    <w:rsid w:val="00811608"/>
    <w:rsid w:val="0081239F"/>
    <w:rsid w:val="00813A23"/>
    <w:rsid w:val="00817EDF"/>
    <w:rsid w:val="008241FA"/>
    <w:rsid w:val="00825A46"/>
    <w:rsid w:val="008441F0"/>
    <w:rsid w:val="0084448F"/>
    <w:rsid w:val="0084797F"/>
    <w:rsid w:val="00850715"/>
    <w:rsid w:val="008549E4"/>
    <w:rsid w:val="00854B17"/>
    <w:rsid w:val="00856388"/>
    <w:rsid w:val="00862C7A"/>
    <w:rsid w:val="008643E0"/>
    <w:rsid w:val="008649F5"/>
    <w:rsid w:val="0086737B"/>
    <w:rsid w:val="00876EF9"/>
    <w:rsid w:val="00883350"/>
    <w:rsid w:val="00883ED1"/>
    <w:rsid w:val="00884B3E"/>
    <w:rsid w:val="00887BB8"/>
    <w:rsid w:val="008968FD"/>
    <w:rsid w:val="00897A28"/>
    <w:rsid w:val="008A36F9"/>
    <w:rsid w:val="008A3DF9"/>
    <w:rsid w:val="008A631D"/>
    <w:rsid w:val="008A704F"/>
    <w:rsid w:val="008B427B"/>
    <w:rsid w:val="008C21F6"/>
    <w:rsid w:val="008C3DE9"/>
    <w:rsid w:val="008D13A8"/>
    <w:rsid w:val="008D63F6"/>
    <w:rsid w:val="008E19D8"/>
    <w:rsid w:val="008E3E55"/>
    <w:rsid w:val="008E465E"/>
    <w:rsid w:val="008E4C8F"/>
    <w:rsid w:val="008F0798"/>
    <w:rsid w:val="008F3F6C"/>
    <w:rsid w:val="008F452B"/>
    <w:rsid w:val="008F75DD"/>
    <w:rsid w:val="00906FD3"/>
    <w:rsid w:val="00907ACF"/>
    <w:rsid w:val="00912484"/>
    <w:rsid w:val="0091528D"/>
    <w:rsid w:val="00916780"/>
    <w:rsid w:val="00933349"/>
    <w:rsid w:val="00934EFD"/>
    <w:rsid w:val="00946653"/>
    <w:rsid w:val="0095075D"/>
    <w:rsid w:val="00965567"/>
    <w:rsid w:val="009716AF"/>
    <w:rsid w:val="00972B04"/>
    <w:rsid w:val="00972EFF"/>
    <w:rsid w:val="009731BE"/>
    <w:rsid w:val="0097640D"/>
    <w:rsid w:val="00983378"/>
    <w:rsid w:val="00983E37"/>
    <w:rsid w:val="00985926"/>
    <w:rsid w:val="00986B4D"/>
    <w:rsid w:val="009A290E"/>
    <w:rsid w:val="009A3564"/>
    <w:rsid w:val="009A51E5"/>
    <w:rsid w:val="009A580D"/>
    <w:rsid w:val="009B3F1F"/>
    <w:rsid w:val="009B6B04"/>
    <w:rsid w:val="009C26DE"/>
    <w:rsid w:val="009D0A4B"/>
    <w:rsid w:val="009E2E91"/>
    <w:rsid w:val="009E5261"/>
    <w:rsid w:val="009E6566"/>
    <w:rsid w:val="009E6BC2"/>
    <w:rsid w:val="009E75C2"/>
    <w:rsid w:val="009F110D"/>
    <w:rsid w:val="00A00F01"/>
    <w:rsid w:val="00A04E94"/>
    <w:rsid w:val="00A10C6A"/>
    <w:rsid w:val="00A11DC5"/>
    <w:rsid w:val="00A14B11"/>
    <w:rsid w:val="00A14CDE"/>
    <w:rsid w:val="00A21A47"/>
    <w:rsid w:val="00A26C23"/>
    <w:rsid w:val="00A27846"/>
    <w:rsid w:val="00A36A8F"/>
    <w:rsid w:val="00A407F5"/>
    <w:rsid w:val="00A42F18"/>
    <w:rsid w:val="00A52B78"/>
    <w:rsid w:val="00A558F0"/>
    <w:rsid w:val="00A610FA"/>
    <w:rsid w:val="00A612DD"/>
    <w:rsid w:val="00A618C3"/>
    <w:rsid w:val="00A66738"/>
    <w:rsid w:val="00A66910"/>
    <w:rsid w:val="00A71232"/>
    <w:rsid w:val="00A775EF"/>
    <w:rsid w:val="00A8214A"/>
    <w:rsid w:val="00A82D09"/>
    <w:rsid w:val="00A8767E"/>
    <w:rsid w:val="00A9409E"/>
    <w:rsid w:val="00A95334"/>
    <w:rsid w:val="00AA005F"/>
    <w:rsid w:val="00AA06B7"/>
    <w:rsid w:val="00AA0CC6"/>
    <w:rsid w:val="00AA15DF"/>
    <w:rsid w:val="00AA7560"/>
    <w:rsid w:val="00AB1D7B"/>
    <w:rsid w:val="00AB2705"/>
    <w:rsid w:val="00AB5E2B"/>
    <w:rsid w:val="00AC18BF"/>
    <w:rsid w:val="00AC1EAA"/>
    <w:rsid w:val="00AC2715"/>
    <w:rsid w:val="00AC50BF"/>
    <w:rsid w:val="00AC64F8"/>
    <w:rsid w:val="00AD0C48"/>
    <w:rsid w:val="00AD2DDB"/>
    <w:rsid w:val="00AD5270"/>
    <w:rsid w:val="00AE31FB"/>
    <w:rsid w:val="00AF10DD"/>
    <w:rsid w:val="00AF35B7"/>
    <w:rsid w:val="00AF43C3"/>
    <w:rsid w:val="00AF497B"/>
    <w:rsid w:val="00AF5E44"/>
    <w:rsid w:val="00B002AD"/>
    <w:rsid w:val="00B03153"/>
    <w:rsid w:val="00B04D3D"/>
    <w:rsid w:val="00B14327"/>
    <w:rsid w:val="00B16D75"/>
    <w:rsid w:val="00B228B3"/>
    <w:rsid w:val="00B32CF3"/>
    <w:rsid w:val="00B32D1A"/>
    <w:rsid w:val="00B32E71"/>
    <w:rsid w:val="00B45297"/>
    <w:rsid w:val="00B469F0"/>
    <w:rsid w:val="00B570CA"/>
    <w:rsid w:val="00B608B5"/>
    <w:rsid w:val="00B60FA8"/>
    <w:rsid w:val="00B6122C"/>
    <w:rsid w:val="00B66400"/>
    <w:rsid w:val="00B67E06"/>
    <w:rsid w:val="00B70761"/>
    <w:rsid w:val="00B73915"/>
    <w:rsid w:val="00B73A03"/>
    <w:rsid w:val="00B74735"/>
    <w:rsid w:val="00B75136"/>
    <w:rsid w:val="00B802FD"/>
    <w:rsid w:val="00B916DF"/>
    <w:rsid w:val="00B917E7"/>
    <w:rsid w:val="00B91FA0"/>
    <w:rsid w:val="00BA054E"/>
    <w:rsid w:val="00BA22E4"/>
    <w:rsid w:val="00BB3267"/>
    <w:rsid w:val="00BB5586"/>
    <w:rsid w:val="00BB6809"/>
    <w:rsid w:val="00BC69D0"/>
    <w:rsid w:val="00BD1805"/>
    <w:rsid w:val="00BD25F7"/>
    <w:rsid w:val="00BD3EE5"/>
    <w:rsid w:val="00BD4382"/>
    <w:rsid w:val="00BE4E0D"/>
    <w:rsid w:val="00BE5321"/>
    <w:rsid w:val="00BE578A"/>
    <w:rsid w:val="00BE5B16"/>
    <w:rsid w:val="00BF2FFA"/>
    <w:rsid w:val="00BF3FC7"/>
    <w:rsid w:val="00BF542B"/>
    <w:rsid w:val="00C008CD"/>
    <w:rsid w:val="00C04182"/>
    <w:rsid w:val="00C04E5B"/>
    <w:rsid w:val="00C05F25"/>
    <w:rsid w:val="00C06BD8"/>
    <w:rsid w:val="00C14317"/>
    <w:rsid w:val="00C20323"/>
    <w:rsid w:val="00C219C9"/>
    <w:rsid w:val="00C223DB"/>
    <w:rsid w:val="00C242C9"/>
    <w:rsid w:val="00C25AB0"/>
    <w:rsid w:val="00C35BCE"/>
    <w:rsid w:val="00C36D51"/>
    <w:rsid w:val="00C37BDB"/>
    <w:rsid w:val="00C43219"/>
    <w:rsid w:val="00C441CC"/>
    <w:rsid w:val="00C458FB"/>
    <w:rsid w:val="00C47611"/>
    <w:rsid w:val="00C52F5D"/>
    <w:rsid w:val="00C57512"/>
    <w:rsid w:val="00C621D0"/>
    <w:rsid w:val="00C65346"/>
    <w:rsid w:val="00C65DBC"/>
    <w:rsid w:val="00C66514"/>
    <w:rsid w:val="00C72411"/>
    <w:rsid w:val="00C760FF"/>
    <w:rsid w:val="00C8168C"/>
    <w:rsid w:val="00C83956"/>
    <w:rsid w:val="00C83C97"/>
    <w:rsid w:val="00C854FD"/>
    <w:rsid w:val="00C918C6"/>
    <w:rsid w:val="00C94E45"/>
    <w:rsid w:val="00C96591"/>
    <w:rsid w:val="00C971B0"/>
    <w:rsid w:val="00CB0137"/>
    <w:rsid w:val="00CB6E99"/>
    <w:rsid w:val="00CC1745"/>
    <w:rsid w:val="00CC4C98"/>
    <w:rsid w:val="00CC55A4"/>
    <w:rsid w:val="00CD2F3F"/>
    <w:rsid w:val="00CD5B06"/>
    <w:rsid w:val="00CD692A"/>
    <w:rsid w:val="00CE10B0"/>
    <w:rsid w:val="00CE24AB"/>
    <w:rsid w:val="00CF18BE"/>
    <w:rsid w:val="00CF1E95"/>
    <w:rsid w:val="00CF5F3B"/>
    <w:rsid w:val="00D01593"/>
    <w:rsid w:val="00D0346F"/>
    <w:rsid w:val="00D10CE4"/>
    <w:rsid w:val="00D25BA7"/>
    <w:rsid w:val="00D30498"/>
    <w:rsid w:val="00D31FDF"/>
    <w:rsid w:val="00D35160"/>
    <w:rsid w:val="00D3786C"/>
    <w:rsid w:val="00D44635"/>
    <w:rsid w:val="00D45D5E"/>
    <w:rsid w:val="00D52254"/>
    <w:rsid w:val="00D5278B"/>
    <w:rsid w:val="00D537F6"/>
    <w:rsid w:val="00D56258"/>
    <w:rsid w:val="00D60E75"/>
    <w:rsid w:val="00D62043"/>
    <w:rsid w:val="00D64FB2"/>
    <w:rsid w:val="00D72841"/>
    <w:rsid w:val="00D728B8"/>
    <w:rsid w:val="00D74354"/>
    <w:rsid w:val="00D74C18"/>
    <w:rsid w:val="00D84005"/>
    <w:rsid w:val="00D86D01"/>
    <w:rsid w:val="00D902BE"/>
    <w:rsid w:val="00D92907"/>
    <w:rsid w:val="00D93216"/>
    <w:rsid w:val="00D93F47"/>
    <w:rsid w:val="00DA133F"/>
    <w:rsid w:val="00DB68EC"/>
    <w:rsid w:val="00DC1B15"/>
    <w:rsid w:val="00DC2122"/>
    <w:rsid w:val="00DC238B"/>
    <w:rsid w:val="00DC7894"/>
    <w:rsid w:val="00DD5DAE"/>
    <w:rsid w:val="00DE0E90"/>
    <w:rsid w:val="00DE616D"/>
    <w:rsid w:val="00DE79EF"/>
    <w:rsid w:val="00DF05DF"/>
    <w:rsid w:val="00DF3475"/>
    <w:rsid w:val="00DF5F0F"/>
    <w:rsid w:val="00E0183E"/>
    <w:rsid w:val="00E02338"/>
    <w:rsid w:val="00E1304E"/>
    <w:rsid w:val="00E154E3"/>
    <w:rsid w:val="00E15937"/>
    <w:rsid w:val="00E176AA"/>
    <w:rsid w:val="00E36C3B"/>
    <w:rsid w:val="00E37526"/>
    <w:rsid w:val="00E3762F"/>
    <w:rsid w:val="00E455A3"/>
    <w:rsid w:val="00E46535"/>
    <w:rsid w:val="00E50883"/>
    <w:rsid w:val="00E51724"/>
    <w:rsid w:val="00E54BCD"/>
    <w:rsid w:val="00E65B3D"/>
    <w:rsid w:val="00E74F28"/>
    <w:rsid w:val="00E770CE"/>
    <w:rsid w:val="00E9535C"/>
    <w:rsid w:val="00E96FEE"/>
    <w:rsid w:val="00E97173"/>
    <w:rsid w:val="00EA096D"/>
    <w:rsid w:val="00EA3729"/>
    <w:rsid w:val="00EA3C03"/>
    <w:rsid w:val="00EA4FEF"/>
    <w:rsid w:val="00EA56F9"/>
    <w:rsid w:val="00EA5CE2"/>
    <w:rsid w:val="00EA6124"/>
    <w:rsid w:val="00EB044D"/>
    <w:rsid w:val="00EC0112"/>
    <w:rsid w:val="00EC3045"/>
    <w:rsid w:val="00ED0644"/>
    <w:rsid w:val="00ED7DB0"/>
    <w:rsid w:val="00EE3511"/>
    <w:rsid w:val="00EE392F"/>
    <w:rsid w:val="00EE7AF5"/>
    <w:rsid w:val="00EF2BD6"/>
    <w:rsid w:val="00EF36EF"/>
    <w:rsid w:val="00EF4358"/>
    <w:rsid w:val="00EF7F37"/>
    <w:rsid w:val="00F007B2"/>
    <w:rsid w:val="00F00DF4"/>
    <w:rsid w:val="00F06DF1"/>
    <w:rsid w:val="00F07445"/>
    <w:rsid w:val="00F10903"/>
    <w:rsid w:val="00F121B9"/>
    <w:rsid w:val="00F211F5"/>
    <w:rsid w:val="00F24373"/>
    <w:rsid w:val="00F33621"/>
    <w:rsid w:val="00F35004"/>
    <w:rsid w:val="00F427F5"/>
    <w:rsid w:val="00F42E9E"/>
    <w:rsid w:val="00F57E0D"/>
    <w:rsid w:val="00F6552D"/>
    <w:rsid w:val="00F718AA"/>
    <w:rsid w:val="00F849D5"/>
    <w:rsid w:val="00F851F9"/>
    <w:rsid w:val="00F92E85"/>
    <w:rsid w:val="00FA0911"/>
    <w:rsid w:val="00FA5A72"/>
    <w:rsid w:val="00FC2661"/>
    <w:rsid w:val="00FC2DF2"/>
    <w:rsid w:val="00FD3195"/>
    <w:rsid w:val="00FE1C2E"/>
    <w:rsid w:val="00FE4D87"/>
    <w:rsid w:val="00FF0FDD"/>
    <w:rsid w:val="00FF3F05"/>
    <w:rsid w:val="00FF50CB"/>
    <w:rsid w:val="00FF6179"/>
    <w:rsid w:val="00FF6B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43E0"/>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FA5A72"/>
    <w:pPr>
      <w:keepNext/>
      <w:keepLines/>
      <w:spacing w:before="40" w:after="0"/>
      <w:outlineLvl w:val="1"/>
    </w:pPr>
    <w:rPr>
      <w:rFonts w:eastAsiaTheme="majorEastAsia" w:cstheme="majorBidi"/>
      <w:sz w:val="28"/>
      <w:szCs w:val="26"/>
    </w:rPr>
  </w:style>
  <w:style w:type="paragraph" w:styleId="Heading7">
    <w:name w:val="heading 7"/>
    <w:basedOn w:val="Normal"/>
    <w:next w:val="Normal"/>
    <w:link w:val="Heading7Char"/>
    <w:uiPriority w:val="9"/>
    <w:semiHidden/>
    <w:unhideWhenUsed/>
    <w:qFormat/>
    <w:rsid w:val="00FA5A7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qFormat/>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qFormat/>
    <w:rsid w:val="007335C5"/>
    <w:pPr>
      <w:ind w:left="851" w:hanging="851"/>
    </w:pPr>
  </w:style>
  <w:style w:type="character" w:customStyle="1" w:styleId="TANChar">
    <w:name w:val="TAN Char"/>
    <w:link w:val="TAN"/>
    <w:qFormat/>
    <w:locked/>
    <w:rsid w:val="007335C5"/>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FA5A72"/>
    <w:rPr>
      <w:rFonts w:ascii="Times New Roman" w:eastAsiaTheme="majorEastAsia" w:hAnsi="Times New Roman" w:cstheme="majorBidi"/>
      <w:sz w:val="28"/>
      <w:szCs w:val="26"/>
      <w:lang w:val="en-GB" w:eastAsia="ko-KR"/>
    </w:rPr>
  </w:style>
  <w:style w:type="character" w:customStyle="1" w:styleId="Heading7Char">
    <w:name w:val="Heading 7 Char"/>
    <w:basedOn w:val="DefaultParagraphFont"/>
    <w:link w:val="Heading7"/>
    <w:rsid w:val="00FA5A72"/>
    <w:rPr>
      <w:rFonts w:asciiTheme="majorHAnsi" w:eastAsiaTheme="majorEastAsia" w:hAnsiTheme="majorHAnsi" w:cstheme="majorBidi"/>
      <w:i/>
      <w:iCs/>
      <w:color w:val="1F4D78" w:themeColor="accent1" w:themeShade="7F"/>
      <w:sz w:val="20"/>
      <w:szCs w:val="20"/>
      <w:lang w:val="en-GB" w:eastAsia="ko-KR"/>
    </w:rPr>
  </w:style>
  <w:style w:type="paragraph" w:customStyle="1" w:styleId="RAN4proposal">
    <w:name w:val="RAN4 proposal"/>
    <w:basedOn w:val="Caption"/>
    <w:next w:val="Normal"/>
    <w:link w:val="RAN4proposalChar"/>
    <w:qFormat/>
    <w:rsid w:val="0069210C"/>
    <w:pPr>
      <w:numPr>
        <w:numId w:val="4"/>
      </w:numPr>
    </w:pPr>
    <w:rPr>
      <w:rFonts w:eastAsiaTheme="minorHAnsi" w:cstheme="minorBidi"/>
      <w:b/>
      <w:i w:val="0"/>
      <w:color w:val="auto"/>
      <w:sz w:val="20"/>
      <w:lang w:val="en-US" w:eastAsia="en-US"/>
    </w:rPr>
  </w:style>
  <w:style w:type="character" w:customStyle="1" w:styleId="RAN4proposalChar">
    <w:name w:val="RAN4 proposal Char"/>
    <w:link w:val="RAN4proposal"/>
    <w:rsid w:val="0069210C"/>
    <w:rPr>
      <w:rFonts w:ascii="Times New Roman" w:eastAsiaTheme="minorHAnsi" w:hAnsi="Times New Roman"/>
      <w:b/>
      <w:iCs/>
      <w:sz w:val="20"/>
      <w:szCs w:val="18"/>
      <w:lang w:eastAsia="en-US"/>
    </w:rPr>
  </w:style>
  <w:style w:type="character" w:styleId="PlaceholderText">
    <w:name w:val="Placeholder Text"/>
    <w:basedOn w:val="DefaultParagraphFont"/>
    <w:uiPriority w:val="99"/>
    <w:semiHidden/>
    <w:rsid w:val="00C760FF"/>
    <w:rPr>
      <w:color w:val="808080"/>
    </w:rPr>
  </w:style>
  <w:style w:type="table" w:customStyle="1" w:styleId="5">
    <w:name w:val="网格型5"/>
    <w:basedOn w:val="TableNormal"/>
    <w:next w:val="TableGrid"/>
    <w:qFormat/>
    <w:rsid w:val="00A612DD"/>
    <w:pPr>
      <w:spacing w:after="0" w:line="240" w:lineRule="auto"/>
    </w:pPr>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5E542B"/>
    <w:pPr>
      <w:keepNext/>
      <w:keepLines/>
      <w:spacing w:before="60"/>
      <w:jc w:val="center"/>
    </w:pPr>
    <w:rPr>
      <w:rFonts w:ascii="Arial" w:eastAsia="Times New Roman" w:hAnsi="Arial"/>
      <w:b/>
      <w:lang w:eastAsia="en-US"/>
    </w:rPr>
  </w:style>
  <w:style w:type="character" w:customStyle="1" w:styleId="THChar">
    <w:name w:val="TH Char"/>
    <w:link w:val="TH"/>
    <w:qFormat/>
    <w:rsid w:val="005E542B"/>
    <w:rPr>
      <w:rFonts w:ascii="Arial" w:eastAsia="Times New Roman" w:hAnsi="Arial" w:cs="Times New Roman"/>
      <w:b/>
      <w:sz w:val="20"/>
      <w:szCs w:val="20"/>
      <w:lang w:val="en-GB" w:eastAsia="en-US"/>
    </w:rPr>
  </w:style>
  <w:style w:type="character" w:customStyle="1" w:styleId="ui-provider">
    <w:name w:val="ui-provider"/>
    <w:basedOn w:val="DefaultParagraphFont"/>
    <w:rsid w:val="000B35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5149">
      <w:bodyDiv w:val="1"/>
      <w:marLeft w:val="0"/>
      <w:marRight w:val="0"/>
      <w:marTop w:val="0"/>
      <w:marBottom w:val="0"/>
      <w:divBdr>
        <w:top w:val="none" w:sz="0" w:space="0" w:color="auto"/>
        <w:left w:val="none" w:sz="0" w:space="0" w:color="auto"/>
        <w:bottom w:val="none" w:sz="0" w:space="0" w:color="auto"/>
        <w:right w:val="none" w:sz="0" w:space="0" w:color="auto"/>
      </w:divBdr>
    </w:div>
    <w:div w:id="78722410">
      <w:bodyDiv w:val="1"/>
      <w:marLeft w:val="0"/>
      <w:marRight w:val="0"/>
      <w:marTop w:val="0"/>
      <w:marBottom w:val="0"/>
      <w:divBdr>
        <w:top w:val="none" w:sz="0" w:space="0" w:color="auto"/>
        <w:left w:val="none" w:sz="0" w:space="0" w:color="auto"/>
        <w:bottom w:val="none" w:sz="0" w:space="0" w:color="auto"/>
        <w:right w:val="none" w:sz="0" w:space="0" w:color="auto"/>
      </w:divBdr>
    </w:div>
    <w:div w:id="111748955">
      <w:bodyDiv w:val="1"/>
      <w:marLeft w:val="0"/>
      <w:marRight w:val="0"/>
      <w:marTop w:val="0"/>
      <w:marBottom w:val="0"/>
      <w:divBdr>
        <w:top w:val="none" w:sz="0" w:space="0" w:color="auto"/>
        <w:left w:val="none" w:sz="0" w:space="0" w:color="auto"/>
        <w:bottom w:val="none" w:sz="0" w:space="0" w:color="auto"/>
        <w:right w:val="none" w:sz="0" w:space="0" w:color="auto"/>
      </w:divBdr>
    </w:div>
    <w:div w:id="132337300">
      <w:bodyDiv w:val="1"/>
      <w:marLeft w:val="0"/>
      <w:marRight w:val="0"/>
      <w:marTop w:val="0"/>
      <w:marBottom w:val="0"/>
      <w:divBdr>
        <w:top w:val="none" w:sz="0" w:space="0" w:color="auto"/>
        <w:left w:val="none" w:sz="0" w:space="0" w:color="auto"/>
        <w:bottom w:val="none" w:sz="0" w:space="0" w:color="auto"/>
        <w:right w:val="none" w:sz="0" w:space="0" w:color="auto"/>
      </w:divBdr>
    </w:div>
    <w:div w:id="227423312">
      <w:bodyDiv w:val="1"/>
      <w:marLeft w:val="0"/>
      <w:marRight w:val="0"/>
      <w:marTop w:val="0"/>
      <w:marBottom w:val="0"/>
      <w:divBdr>
        <w:top w:val="none" w:sz="0" w:space="0" w:color="auto"/>
        <w:left w:val="none" w:sz="0" w:space="0" w:color="auto"/>
        <w:bottom w:val="none" w:sz="0" w:space="0" w:color="auto"/>
        <w:right w:val="none" w:sz="0" w:space="0" w:color="auto"/>
      </w:divBdr>
    </w:div>
    <w:div w:id="229466286">
      <w:bodyDiv w:val="1"/>
      <w:marLeft w:val="0"/>
      <w:marRight w:val="0"/>
      <w:marTop w:val="0"/>
      <w:marBottom w:val="0"/>
      <w:divBdr>
        <w:top w:val="none" w:sz="0" w:space="0" w:color="auto"/>
        <w:left w:val="none" w:sz="0" w:space="0" w:color="auto"/>
        <w:bottom w:val="none" w:sz="0" w:space="0" w:color="auto"/>
        <w:right w:val="none" w:sz="0" w:space="0" w:color="auto"/>
      </w:divBdr>
    </w:div>
    <w:div w:id="240256839">
      <w:bodyDiv w:val="1"/>
      <w:marLeft w:val="0"/>
      <w:marRight w:val="0"/>
      <w:marTop w:val="0"/>
      <w:marBottom w:val="0"/>
      <w:divBdr>
        <w:top w:val="none" w:sz="0" w:space="0" w:color="auto"/>
        <w:left w:val="none" w:sz="0" w:space="0" w:color="auto"/>
        <w:bottom w:val="none" w:sz="0" w:space="0" w:color="auto"/>
        <w:right w:val="none" w:sz="0" w:space="0" w:color="auto"/>
      </w:divBdr>
    </w:div>
    <w:div w:id="257830414">
      <w:bodyDiv w:val="1"/>
      <w:marLeft w:val="0"/>
      <w:marRight w:val="0"/>
      <w:marTop w:val="0"/>
      <w:marBottom w:val="0"/>
      <w:divBdr>
        <w:top w:val="none" w:sz="0" w:space="0" w:color="auto"/>
        <w:left w:val="none" w:sz="0" w:space="0" w:color="auto"/>
        <w:bottom w:val="none" w:sz="0" w:space="0" w:color="auto"/>
        <w:right w:val="none" w:sz="0" w:space="0" w:color="auto"/>
      </w:divBdr>
    </w:div>
    <w:div w:id="289358972">
      <w:bodyDiv w:val="1"/>
      <w:marLeft w:val="0"/>
      <w:marRight w:val="0"/>
      <w:marTop w:val="0"/>
      <w:marBottom w:val="0"/>
      <w:divBdr>
        <w:top w:val="none" w:sz="0" w:space="0" w:color="auto"/>
        <w:left w:val="none" w:sz="0" w:space="0" w:color="auto"/>
        <w:bottom w:val="none" w:sz="0" w:space="0" w:color="auto"/>
        <w:right w:val="none" w:sz="0" w:space="0" w:color="auto"/>
      </w:divBdr>
    </w:div>
    <w:div w:id="309871935">
      <w:bodyDiv w:val="1"/>
      <w:marLeft w:val="0"/>
      <w:marRight w:val="0"/>
      <w:marTop w:val="0"/>
      <w:marBottom w:val="0"/>
      <w:divBdr>
        <w:top w:val="none" w:sz="0" w:space="0" w:color="auto"/>
        <w:left w:val="none" w:sz="0" w:space="0" w:color="auto"/>
        <w:bottom w:val="none" w:sz="0" w:space="0" w:color="auto"/>
        <w:right w:val="none" w:sz="0" w:space="0" w:color="auto"/>
      </w:divBdr>
    </w:div>
    <w:div w:id="343484763">
      <w:bodyDiv w:val="1"/>
      <w:marLeft w:val="0"/>
      <w:marRight w:val="0"/>
      <w:marTop w:val="0"/>
      <w:marBottom w:val="0"/>
      <w:divBdr>
        <w:top w:val="none" w:sz="0" w:space="0" w:color="auto"/>
        <w:left w:val="none" w:sz="0" w:space="0" w:color="auto"/>
        <w:bottom w:val="none" w:sz="0" w:space="0" w:color="auto"/>
        <w:right w:val="none" w:sz="0" w:space="0" w:color="auto"/>
      </w:divBdr>
    </w:div>
    <w:div w:id="378864334">
      <w:bodyDiv w:val="1"/>
      <w:marLeft w:val="0"/>
      <w:marRight w:val="0"/>
      <w:marTop w:val="0"/>
      <w:marBottom w:val="0"/>
      <w:divBdr>
        <w:top w:val="none" w:sz="0" w:space="0" w:color="auto"/>
        <w:left w:val="none" w:sz="0" w:space="0" w:color="auto"/>
        <w:bottom w:val="none" w:sz="0" w:space="0" w:color="auto"/>
        <w:right w:val="none" w:sz="0" w:space="0" w:color="auto"/>
      </w:divBdr>
    </w:div>
    <w:div w:id="447815659">
      <w:bodyDiv w:val="1"/>
      <w:marLeft w:val="0"/>
      <w:marRight w:val="0"/>
      <w:marTop w:val="0"/>
      <w:marBottom w:val="0"/>
      <w:divBdr>
        <w:top w:val="none" w:sz="0" w:space="0" w:color="auto"/>
        <w:left w:val="none" w:sz="0" w:space="0" w:color="auto"/>
        <w:bottom w:val="none" w:sz="0" w:space="0" w:color="auto"/>
        <w:right w:val="none" w:sz="0" w:space="0" w:color="auto"/>
      </w:divBdr>
    </w:div>
    <w:div w:id="475025111">
      <w:bodyDiv w:val="1"/>
      <w:marLeft w:val="0"/>
      <w:marRight w:val="0"/>
      <w:marTop w:val="0"/>
      <w:marBottom w:val="0"/>
      <w:divBdr>
        <w:top w:val="none" w:sz="0" w:space="0" w:color="auto"/>
        <w:left w:val="none" w:sz="0" w:space="0" w:color="auto"/>
        <w:bottom w:val="none" w:sz="0" w:space="0" w:color="auto"/>
        <w:right w:val="none" w:sz="0" w:space="0" w:color="auto"/>
      </w:divBdr>
    </w:div>
    <w:div w:id="483352362">
      <w:bodyDiv w:val="1"/>
      <w:marLeft w:val="0"/>
      <w:marRight w:val="0"/>
      <w:marTop w:val="0"/>
      <w:marBottom w:val="0"/>
      <w:divBdr>
        <w:top w:val="none" w:sz="0" w:space="0" w:color="auto"/>
        <w:left w:val="none" w:sz="0" w:space="0" w:color="auto"/>
        <w:bottom w:val="none" w:sz="0" w:space="0" w:color="auto"/>
        <w:right w:val="none" w:sz="0" w:space="0" w:color="auto"/>
      </w:divBdr>
    </w:div>
    <w:div w:id="488980786">
      <w:bodyDiv w:val="1"/>
      <w:marLeft w:val="0"/>
      <w:marRight w:val="0"/>
      <w:marTop w:val="0"/>
      <w:marBottom w:val="0"/>
      <w:divBdr>
        <w:top w:val="none" w:sz="0" w:space="0" w:color="auto"/>
        <w:left w:val="none" w:sz="0" w:space="0" w:color="auto"/>
        <w:bottom w:val="none" w:sz="0" w:space="0" w:color="auto"/>
        <w:right w:val="none" w:sz="0" w:space="0" w:color="auto"/>
      </w:divBdr>
    </w:div>
    <w:div w:id="491262463">
      <w:bodyDiv w:val="1"/>
      <w:marLeft w:val="0"/>
      <w:marRight w:val="0"/>
      <w:marTop w:val="0"/>
      <w:marBottom w:val="0"/>
      <w:divBdr>
        <w:top w:val="none" w:sz="0" w:space="0" w:color="auto"/>
        <w:left w:val="none" w:sz="0" w:space="0" w:color="auto"/>
        <w:bottom w:val="none" w:sz="0" w:space="0" w:color="auto"/>
        <w:right w:val="none" w:sz="0" w:space="0" w:color="auto"/>
      </w:divBdr>
    </w:div>
    <w:div w:id="515074190">
      <w:bodyDiv w:val="1"/>
      <w:marLeft w:val="0"/>
      <w:marRight w:val="0"/>
      <w:marTop w:val="0"/>
      <w:marBottom w:val="0"/>
      <w:divBdr>
        <w:top w:val="none" w:sz="0" w:space="0" w:color="auto"/>
        <w:left w:val="none" w:sz="0" w:space="0" w:color="auto"/>
        <w:bottom w:val="none" w:sz="0" w:space="0" w:color="auto"/>
        <w:right w:val="none" w:sz="0" w:space="0" w:color="auto"/>
      </w:divBdr>
    </w:div>
    <w:div w:id="524515151">
      <w:bodyDiv w:val="1"/>
      <w:marLeft w:val="0"/>
      <w:marRight w:val="0"/>
      <w:marTop w:val="0"/>
      <w:marBottom w:val="0"/>
      <w:divBdr>
        <w:top w:val="none" w:sz="0" w:space="0" w:color="auto"/>
        <w:left w:val="none" w:sz="0" w:space="0" w:color="auto"/>
        <w:bottom w:val="none" w:sz="0" w:space="0" w:color="auto"/>
        <w:right w:val="none" w:sz="0" w:space="0" w:color="auto"/>
      </w:divBdr>
    </w:div>
    <w:div w:id="549154215">
      <w:bodyDiv w:val="1"/>
      <w:marLeft w:val="0"/>
      <w:marRight w:val="0"/>
      <w:marTop w:val="0"/>
      <w:marBottom w:val="0"/>
      <w:divBdr>
        <w:top w:val="none" w:sz="0" w:space="0" w:color="auto"/>
        <w:left w:val="none" w:sz="0" w:space="0" w:color="auto"/>
        <w:bottom w:val="none" w:sz="0" w:space="0" w:color="auto"/>
        <w:right w:val="none" w:sz="0" w:space="0" w:color="auto"/>
      </w:divBdr>
    </w:div>
    <w:div w:id="595552820">
      <w:bodyDiv w:val="1"/>
      <w:marLeft w:val="0"/>
      <w:marRight w:val="0"/>
      <w:marTop w:val="0"/>
      <w:marBottom w:val="0"/>
      <w:divBdr>
        <w:top w:val="none" w:sz="0" w:space="0" w:color="auto"/>
        <w:left w:val="none" w:sz="0" w:space="0" w:color="auto"/>
        <w:bottom w:val="none" w:sz="0" w:space="0" w:color="auto"/>
        <w:right w:val="none" w:sz="0" w:space="0" w:color="auto"/>
      </w:divBdr>
    </w:div>
    <w:div w:id="635574991">
      <w:bodyDiv w:val="1"/>
      <w:marLeft w:val="0"/>
      <w:marRight w:val="0"/>
      <w:marTop w:val="0"/>
      <w:marBottom w:val="0"/>
      <w:divBdr>
        <w:top w:val="none" w:sz="0" w:space="0" w:color="auto"/>
        <w:left w:val="none" w:sz="0" w:space="0" w:color="auto"/>
        <w:bottom w:val="none" w:sz="0" w:space="0" w:color="auto"/>
        <w:right w:val="none" w:sz="0" w:space="0" w:color="auto"/>
      </w:divBdr>
    </w:div>
    <w:div w:id="652761045">
      <w:bodyDiv w:val="1"/>
      <w:marLeft w:val="0"/>
      <w:marRight w:val="0"/>
      <w:marTop w:val="0"/>
      <w:marBottom w:val="0"/>
      <w:divBdr>
        <w:top w:val="none" w:sz="0" w:space="0" w:color="auto"/>
        <w:left w:val="none" w:sz="0" w:space="0" w:color="auto"/>
        <w:bottom w:val="none" w:sz="0" w:space="0" w:color="auto"/>
        <w:right w:val="none" w:sz="0" w:space="0" w:color="auto"/>
      </w:divBdr>
    </w:div>
    <w:div w:id="691951460">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06574188">
      <w:bodyDiv w:val="1"/>
      <w:marLeft w:val="0"/>
      <w:marRight w:val="0"/>
      <w:marTop w:val="0"/>
      <w:marBottom w:val="0"/>
      <w:divBdr>
        <w:top w:val="none" w:sz="0" w:space="0" w:color="auto"/>
        <w:left w:val="none" w:sz="0" w:space="0" w:color="auto"/>
        <w:bottom w:val="none" w:sz="0" w:space="0" w:color="auto"/>
        <w:right w:val="none" w:sz="0" w:space="0" w:color="auto"/>
      </w:divBdr>
    </w:div>
    <w:div w:id="947741748">
      <w:bodyDiv w:val="1"/>
      <w:marLeft w:val="0"/>
      <w:marRight w:val="0"/>
      <w:marTop w:val="0"/>
      <w:marBottom w:val="0"/>
      <w:divBdr>
        <w:top w:val="none" w:sz="0" w:space="0" w:color="auto"/>
        <w:left w:val="none" w:sz="0" w:space="0" w:color="auto"/>
        <w:bottom w:val="none" w:sz="0" w:space="0" w:color="auto"/>
        <w:right w:val="none" w:sz="0" w:space="0" w:color="auto"/>
      </w:divBdr>
    </w:div>
    <w:div w:id="981692513">
      <w:bodyDiv w:val="1"/>
      <w:marLeft w:val="0"/>
      <w:marRight w:val="0"/>
      <w:marTop w:val="0"/>
      <w:marBottom w:val="0"/>
      <w:divBdr>
        <w:top w:val="none" w:sz="0" w:space="0" w:color="auto"/>
        <w:left w:val="none" w:sz="0" w:space="0" w:color="auto"/>
        <w:bottom w:val="none" w:sz="0" w:space="0" w:color="auto"/>
        <w:right w:val="none" w:sz="0" w:space="0" w:color="auto"/>
      </w:divBdr>
    </w:div>
    <w:div w:id="1028216374">
      <w:bodyDiv w:val="1"/>
      <w:marLeft w:val="0"/>
      <w:marRight w:val="0"/>
      <w:marTop w:val="0"/>
      <w:marBottom w:val="0"/>
      <w:divBdr>
        <w:top w:val="none" w:sz="0" w:space="0" w:color="auto"/>
        <w:left w:val="none" w:sz="0" w:space="0" w:color="auto"/>
        <w:bottom w:val="none" w:sz="0" w:space="0" w:color="auto"/>
        <w:right w:val="none" w:sz="0" w:space="0" w:color="auto"/>
      </w:divBdr>
    </w:div>
    <w:div w:id="1085305132">
      <w:bodyDiv w:val="1"/>
      <w:marLeft w:val="0"/>
      <w:marRight w:val="0"/>
      <w:marTop w:val="0"/>
      <w:marBottom w:val="0"/>
      <w:divBdr>
        <w:top w:val="none" w:sz="0" w:space="0" w:color="auto"/>
        <w:left w:val="none" w:sz="0" w:space="0" w:color="auto"/>
        <w:bottom w:val="none" w:sz="0" w:space="0" w:color="auto"/>
        <w:right w:val="none" w:sz="0" w:space="0" w:color="auto"/>
      </w:divBdr>
    </w:div>
    <w:div w:id="1103961258">
      <w:bodyDiv w:val="1"/>
      <w:marLeft w:val="0"/>
      <w:marRight w:val="0"/>
      <w:marTop w:val="0"/>
      <w:marBottom w:val="0"/>
      <w:divBdr>
        <w:top w:val="none" w:sz="0" w:space="0" w:color="auto"/>
        <w:left w:val="none" w:sz="0" w:space="0" w:color="auto"/>
        <w:bottom w:val="none" w:sz="0" w:space="0" w:color="auto"/>
        <w:right w:val="none" w:sz="0" w:space="0" w:color="auto"/>
      </w:divBdr>
    </w:div>
    <w:div w:id="1140804358">
      <w:bodyDiv w:val="1"/>
      <w:marLeft w:val="0"/>
      <w:marRight w:val="0"/>
      <w:marTop w:val="0"/>
      <w:marBottom w:val="0"/>
      <w:divBdr>
        <w:top w:val="none" w:sz="0" w:space="0" w:color="auto"/>
        <w:left w:val="none" w:sz="0" w:space="0" w:color="auto"/>
        <w:bottom w:val="none" w:sz="0" w:space="0" w:color="auto"/>
        <w:right w:val="none" w:sz="0" w:space="0" w:color="auto"/>
      </w:divBdr>
      <w:divsChild>
        <w:div w:id="1249728543">
          <w:marLeft w:val="950"/>
          <w:marRight w:val="0"/>
          <w:marTop w:val="135"/>
          <w:marBottom w:val="0"/>
          <w:divBdr>
            <w:top w:val="none" w:sz="0" w:space="0" w:color="auto"/>
            <w:left w:val="none" w:sz="0" w:space="0" w:color="auto"/>
            <w:bottom w:val="none" w:sz="0" w:space="0" w:color="auto"/>
            <w:right w:val="none" w:sz="0" w:space="0" w:color="auto"/>
          </w:divBdr>
        </w:div>
      </w:divsChild>
    </w:div>
    <w:div w:id="1186746551">
      <w:bodyDiv w:val="1"/>
      <w:marLeft w:val="0"/>
      <w:marRight w:val="0"/>
      <w:marTop w:val="0"/>
      <w:marBottom w:val="0"/>
      <w:divBdr>
        <w:top w:val="none" w:sz="0" w:space="0" w:color="auto"/>
        <w:left w:val="none" w:sz="0" w:space="0" w:color="auto"/>
        <w:bottom w:val="none" w:sz="0" w:space="0" w:color="auto"/>
        <w:right w:val="none" w:sz="0" w:space="0" w:color="auto"/>
      </w:divBdr>
    </w:div>
    <w:div w:id="1190219372">
      <w:bodyDiv w:val="1"/>
      <w:marLeft w:val="0"/>
      <w:marRight w:val="0"/>
      <w:marTop w:val="0"/>
      <w:marBottom w:val="0"/>
      <w:divBdr>
        <w:top w:val="none" w:sz="0" w:space="0" w:color="auto"/>
        <w:left w:val="none" w:sz="0" w:space="0" w:color="auto"/>
        <w:bottom w:val="none" w:sz="0" w:space="0" w:color="auto"/>
        <w:right w:val="none" w:sz="0" w:space="0" w:color="auto"/>
      </w:divBdr>
    </w:div>
    <w:div w:id="1200975753">
      <w:bodyDiv w:val="1"/>
      <w:marLeft w:val="0"/>
      <w:marRight w:val="0"/>
      <w:marTop w:val="0"/>
      <w:marBottom w:val="0"/>
      <w:divBdr>
        <w:top w:val="none" w:sz="0" w:space="0" w:color="auto"/>
        <w:left w:val="none" w:sz="0" w:space="0" w:color="auto"/>
        <w:bottom w:val="none" w:sz="0" w:space="0" w:color="auto"/>
        <w:right w:val="none" w:sz="0" w:space="0" w:color="auto"/>
      </w:divBdr>
    </w:div>
    <w:div w:id="1228758469">
      <w:bodyDiv w:val="1"/>
      <w:marLeft w:val="0"/>
      <w:marRight w:val="0"/>
      <w:marTop w:val="0"/>
      <w:marBottom w:val="0"/>
      <w:divBdr>
        <w:top w:val="none" w:sz="0" w:space="0" w:color="auto"/>
        <w:left w:val="none" w:sz="0" w:space="0" w:color="auto"/>
        <w:bottom w:val="none" w:sz="0" w:space="0" w:color="auto"/>
        <w:right w:val="none" w:sz="0" w:space="0" w:color="auto"/>
      </w:divBdr>
    </w:div>
    <w:div w:id="1229808140">
      <w:bodyDiv w:val="1"/>
      <w:marLeft w:val="0"/>
      <w:marRight w:val="0"/>
      <w:marTop w:val="0"/>
      <w:marBottom w:val="0"/>
      <w:divBdr>
        <w:top w:val="none" w:sz="0" w:space="0" w:color="auto"/>
        <w:left w:val="none" w:sz="0" w:space="0" w:color="auto"/>
        <w:bottom w:val="none" w:sz="0" w:space="0" w:color="auto"/>
        <w:right w:val="none" w:sz="0" w:space="0" w:color="auto"/>
      </w:divBdr>
    </w:div>
    <w:div w:id="127555908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301615645">
      <w:bodyDiv w:val="1"/>
      <w:marLeft w:val="0"/>
      <w:marRight w:val="0"/>
      <w:marTop w:val="0"/>
      <w:marBottom w:val="0"/>
      <w:divBdr>
        <w:top w:val="none" w:sz="0" w:space="0" w:color="auto"/>
        <w:left w:val="none" w:sz="0" w:space="0" w:color="auto"/>
        <w:bottom w:val="none" w:sz="0" w:space="0" w:color="auto"/>
        <w:right w:val="none" w:sz="0" w:space="0" w:color="auto"/>
      </w:divBdr>
    </w:div>
    <w:div w:id="1337659176">
      <w:bodyDiv w:val="1"/>
      <w:marLeft w:val="0"/>
      <w:marRight w:val="0"/>
      <w:marTop w:val="0"/>
      <w:marBottom w:val="0"/>
      <w:divBdr>
        <w:top w:val="none" w:sz="0" w:space="0" w:color="auto"/>
        <w:left w:val="none" w:sz="0" w:space="0" w:color="auto"/>
        <w:bottom w:val="none" w:sz="0" w:space="0" w:color="auto"/>
        <w:right w:val="none" w:sz="0" w:space="0" w:color="auto"/>
      </w:divBdr>
    </w:div>
    <w:div w:id="1355182623">
      <w:bodyDiv w:val="1"/>
      <w:marLeft w:val="0"/>
      <w:marRight w:val="0"/>
      <w:marTop w:val="0"/>
      <w:marBottom w:val="0"/>
      <w:divBdr>
        <w:top w:val="none" w:sz="0" w:space="0" w:color="auto"/>
        <w:left w:val="none" w:sz="0" w:space="0" w:color="auto"/>
        <w:bottom w:val="none" w:sz="0" w:space="0" w:color="auto"/>
        <w:right w:val="none" w:sz="0" w:space="0" w:color="auto"/>
      </w:divBdr>
    </w:div>
    <w:div w:id="1376348045">
      <w:bodyDiv w:val="1"/>
      <w:marLeft w:val="0"/>
      <w:marRight w:val="0"/>
      <w:marTop w:val="0"/>
      <w:marBottom w:val="0"/>
      <w:divBdr>
        <w:top w:val="none" w:sz="0" w:space="0" w:color="auto"/>
        <w:left w:val="none" w:sz="0" w:space="0" w:color="auto"/>
        <w:bottom w:val="none" w:sz="0" w:space="0" w:color="auto"/>
        <w:right w:val="none" w:sz="0" w:space="0" w:color="auto"/>
      </w:divBdr>
    </w:div>
    <w:div w:id="1377006709">
      <w:bodyDiv w:val="1"/>
      <w:marLeft w:val="0"/>
      <w:marRight w:val="0"/>
      <w:marTop w:val="0"/>
      <w:marBottom w:val="0"/>
      <w:divBdr>
        <w:top w:val="none" w:sz="0" w:space="0" w:color="auto"/>
        <w:left w:val="none" w:sz="0" w:space="0" w:color="auto"/>
        <w:bottom w:val="none" w:sz="0" w:space="0" w:color="auto"/>
        <w:right w:val="none" w:sz="0" w:space="0" w:color="auto"/>
      </w:divBdr>
    </w:div>
    <w:div w:id="1407264522">
      <w:bodyDiv w:val="1"/>
      <w:marLeft w:val="0"/>
      <w:marRight w:val="0"/>
      <w:marTop w:val="0"/>
      <w:marBottom w:val="0"/>
      <w:divBdr>
        <w:top w:val="none" w:sz="0" w:space="0" w:color="auto"/>
        <w:left w:val="none" w:sz="0" w:space="0" w:color="auto"/>
        <w:bottom w:val="none" w:sz="0" w:space="0" w:color="auto"/>
        <w:right w:val="none" w:sz="0" w:space="0" w:color="auto"/>
      </w:divBdr>
    </w:div>
    <w:div w:id="1416783260">
      <w:bodyDiv w:val="1"/>
      <w:marLeft w:val="0"/>
      <w:marRight w:val="0"/>
      <w:marTop w:val="0"/>
      <w:marBottom w:val="0"/>
      <w:divBdr>
        <w:top w:val="none" w:sz="0" w:space="0" w:color="auto"/>
        <w:left w:val="none" w:sz="0" w:space="0" w:color="auto"/>
        <w:bottom w:val="none" w:sz="0" w:space="0" w:color="auto"/>
        <w:right w:val="none" w:sz="0" w:space="0" w:color="auto"/>
      </w:divBdr>
    </w:div>
    <w:div w:id="1417095832">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86900214">
      <w:bodyDiv w:val="1"/>
      <w:marLeft w:val="0"/>
      <w:marRight w:val="0"/>
      <w:marTop w:val="0"/>
      <w:marBottom w:val="0"/>
      <w:divBdr>
        <w:top w:val="none" w:sz="0" w:space="0" w:color="auto"/>
        <w:left w:val="none" w:sz="0" w:space="0" w:color="auto"/>
        <w:bottom w:val="none" w:sz="0" w:space="0" w:color="auto"/>
        <w:right w:val="none" w:sz="0" w:space="0" w:color="auto"/>
      </w:divBdr>
    </w:div>
    <w:div w:id="1520898773">
      <w:bodyDiv w:val="1"/>
      <w:marLeft w:val="0"/>
      <w:marRight w:val="0"/>
      <w:marTop w:val="0"/>
      <w:marBottom w:val="0"/>
      <w:divBdr>
        <w:top w:val="none" w:sz="0" w:space="0" w:color="auto"/>
        <w:left w:val="none" w:sz="0" w:space="0" w:color="auto"/>
        <w:bottom w:val="none" w:sz="0" w:space="0" w:color="auto"/>
        <w:right w:val="none" w:sz="0" w:space="0" w:color="auto"/>
      </w:divBdr>
    </w:div>
    <w:div w:id="1530530730">
      <w:bodyDiv w:val="1"/>
      <w:marLeft w:val="0"/>
      <w:marRight w:val="0"/>
      <w:marTop w:val="0"/>
      <w:marBottom w:val="0"/>
      <w:divBdr>
        <w:top w:val="none" w:sz="0" w:space="0" w:color="auto"/>
        <w:left w:val="none" w:sz="0" w:space="0" w:color="auto"/>
        <w:bottom w:val="none" w:sz="0" w:space="0" w:color="auto"/>
        <w:right w:val="none" w:sz="0" w:space="0" w:color="auto"/>
      </w:divBdr>
    </w:div>
    <w:div w:id="1536116021">
      <w:bodyDiv w:val="1"/>
      <w:marLeft w:val="0"/>
      <w:marRight w:val="0"/>
      <w:marTop w:val="0"/>
      <w:marBottom w:val="0"/>
      <w:divBdr>
        <w:top w:val="none" w:sz="0" w:space="0" w:color="auto"/>
        <w:left w:val="none" w:sz="0" w:space="0" w:color="auto"/>
        <w:bottom w:val="none" w:sz="0" w:space="0" w:color="auto"/>
        <w:right w:val="none" w:sz="0" w:space="0" w:color="auto"/>
      </w:divBdr>
    </w:div>
    <w:div w:id="1556283667">
      <w:bodyDiv w:val="1"/>
      <w:marLeft w:val="0"/>
      <w:marRight w:val="0"/>
      <w:marTop w:val="0"/>
      <w:marBottom w:val="0"/>
      <w:divBdr>
        <w:top w:val="none" w:sz="0" w:space="0" w:color="auto"/>
        <w:left w:val="none" w:sz="0" w:space="0" w:color="auto"/>
        <w:bottom w:val="none" w:sz="0" w:space="0" w:color="auto"/>
        <w:right w:val="none" w:sz="0" w:space="0" w:color="auto"/>
      </w:divBdr>
    </w:div>
    <w:div w:id="1563297739">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90308335">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6958373">
      <w:bodyDiv w:val="1"/>
      <w:marLeft w:val="0"/>
      <w:marRight w:val="0"/>
      <w:marTop w:val="0"/>
      <w:marBottom w:val="0"/>
      <w:divBdr>
        <w:top w:val="none" w:sz="0" w:space="0" w:color="auto"/>
        <w:left w:val="none" w:sz="0" w:space="0" w:color="auto"/>
        <w:bottom w:val="none" w:sz="0" w:space="0" w:color="auto"/>
        <w:right w:val="none" w:sz="0" w:space="0" w:color="auto"/>
      </w:divBdr>
    </w:div>
    <w:div w:id="1636250889">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32074750">
      <w:bodyDiv w:val="1"/>
      <w:marLeft w:val="0"/>
      <w:marRight w:val="0"/>
      <w:marTop w:val="0"/>
      <w:marBottom w:val="0"/>
      <w:divBdr>
        <w:top w:val="none" w:sz="0" w:space="0" w:color="auto"/>
        <w:left w:val="none" w:sz="0" w:space="0" w:color="auto"/>
        <w:bottom w:val="none" w:sz="0" w:space="0" w:color="auto"/>
        <w:right w:val="none" w:sz="0" w:space="0" w:color="auto"/>
      </w:divBdr>
    </w:div>
    <w:div w:id="1788620104">
      <w:bodyDiv w:val="1"/>
      <w:marLeft w:val="0"/>
      <w:marRight w:val="0"/>
      <w:marTop w:val="0"/>
      <w:marBottom w:val="0"/>
      <w:divBdr>
        <w:top w:val="none" w:sz="0" w:space="0" w:color="auto"/>
        <w:left w:val="none" w:sz="0" w:space="0" w:color="auto"/>
        <w:bottom w:val="none" w:sz="0" w:space="0" w:color="auto"/>
        <w:right w:val="none" w:sz="0" w:space="0" w:color="auto"/>
      </w:divBdr>
    </w:div>
    <w:div w:id="1851525810">
      <w:bodyDiv w:val="1"/>
      <w:marLeft w:val="0"/>
      <w:marRight w:val="0"/>
      <w:marTop w:val="0"/>
      <w:marBottom w:val="0"/>
      <w:divBdr>
        <w:top w:val="none" w:sz="0" w:space="0" w:color="auto"/>
        <w:left w:val="none" w:sz="0" w:space="0" w:color="auto"/>
        <w:bottom w:val="none" w:sz="0" w:space="0" w:color="auto"/>
        <w:right w:val="none" w:sz="0" w:space="0" w:color="auto"/>
      </w:divBdr>
    </w:div>
    <w:div w:id="1851942849">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235273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11978048">
      <w:bodyDiv w:val="1"/>
      <w:marLeft w:val="0"/>
      <w:marRight w:val="0"/>
      <w:marTop w:val="0"/>
      <w:marBottom w:val="0"/>
      <w:divBdr>
        <w:top w:val="none" w:sz="0" w:space="0" w:color="auto"/>
        <w:left w:val="none" w:sz="0" w:space="0" w:color="auto"/>
        <w:bottom w:val="none" w:sz="0" w:space="0" w:color="auto"/>
        <w:right w:val="none" w:sz="0" w:space="0" w:color="auto"/>
      </w:divBdr>
    </w:div>
    <w:div w:id="2033452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4650</TotalTime>
  <Pages>11</Pages>
  <Words>1612</Words>
  <Characters>13065</Characters>
  <Application>Microsoft Office Word</Application>
  <DocSecurity>0</DocSecurity>
  <Lines>108</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185</cp:revision>
  <dcterms:created xsi:type="dcterms:W3CDTF">2021-12-27T02:56:00Z</dcterms:created>
  <dcterms:modified xsi:type="dcterms:W3CDTF">2024-02-19T12:43:00Z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2023-08-09T08:18:42Z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a23acaff-a03d-470d-9769-7cd974b34fe5</vt:lpwstr>
  </property>
  <property fmtid="{D5CDD505-2E9C-101B-9397-08002B2CF9AE}" pid="8" name="MSIP_Label_83bcef13-7cac-433f-ba1d-47a323951816_ContentBits">
    <vt:lpwstr>0</vt:lpwstr>
  </property>
</Properties>
</file>